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9CA" w:rsidRPr="006109CA" w:rsidRDefault="006109CA" w:rsidP="006109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109C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97595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1F53A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047B" w:rsidRPr="00DF33E9" w:rsidRDefault="0078047B" w:rsidP="00DF33E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eastAsiaTheme="minorHAnsi" w:hAnsi="Tahoma" w:cs="Tahoma"/>
          <w:b/>
          <w:bCs/>
          <w:szCs w:val="28"/>
          <w:u w:val="single"/>
          <w:lang w:eastAsia="en-US"/>
        </w:rPr>
      </w:pPr>
      <w:r w:rsidRPr="0078047B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Zadání zpracování veř</w:t>
      </w:r>
      <w:r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ejné zakázky malého rozsahu zn. </w:t>
      </w:r>
      <w:r w:rsidRPr="0078047B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„Zpracování lesních hospodářských osnov Strakonice pro zařizovací obvod Kašperské Hory“, v rámci správního obvodu obce s rozšířenou působností Strakonice, s platností od 1.</w:t>
      </w:r>
      <w:r w:rsidR="00FF4ADD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 </w:t>
      </w:r>
      <w:r w:rsidRPr="0078047B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1.</w:t>
      </w:r>
      <w:r w:rsidR="00FF4ADD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 </w:t>
      </w:r>
      <w:r w:rsidRPr="0078047B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2024 – 31.</w:t>
      </w:r>
      <w:r w:rsidR="00FF4ADD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 </w:t>
      </w:r>
      <w:r w:rsidRPr="0078047B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12.</w:t>
      </w:r>
      <w:r w:rsidR="00FF4ADD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 </w:t>
      </w:r>
      <w:r w:rsidRPr="0078047B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2033</w:t>
      </w:r>
    </w:p>
    <w:p w:rsidR="00FF4ADD" w:rsidRDefault="0038213E" w:rsidP="00DF33E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hAnsi="Tahoma" w:cs="Tahoma"/>
          <w:b/>
          <w:u w:val="single"/>
        </w:rPr>
      </w:pPr>
      <w:r w:rsidRPr="0038213E">
        <w:rPr>
          <w:rFonts w:ascii="Tahoma" w:hAnsi="Tahoma" w:cs="Tahoma"/>
          <w:b/>
          <w:u w:val="single"/>
        </w:rPr>
        <w:t xml:space="preserve">Smlouva o umístění a provozování kontejnerů s kolektivním systémem </w:t>
      </w:r>
      <w:proofErr w:type="spellStart"/>
      <w:r w:rsidRPr="0038213E">
        <w:rPr>
          <w:rFonts w:ascii="Tahoma" w:hAnsi="Tahoma" w:cs="Tahoma"/>
          <w:b/>
          <w:u w:val="single"/>
        </w:rPr>
        <w:t>Elektrowin</w:t>
      </w:r>
      <w:proofErr w:type="spellEnd"/>
      <w:r w:rsidRPr="0038213E">
        <w:rPr>
          <w:rFonts w:ascii="Tahoma" w:hAnsi="Tahoma" w:cs="Tahoma"/>
          <w:b/>
          <w:u w:val="single"/>
        </w:rPr>
        <w:t xml:space="preserve"> a.s.</w:t>
      </w:r>
    </w:p>
    <w:p w:rsidR="0078047B" w:rsidRPr="00DF33E9" w:rsidRDefault="00FF4ADD" w:rsidP="00DF33E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hAnsi="Tahoma" w:cs="Tahoma"/>
          <w:b/>
          <w:u w:val="single"/>
        </w:rPr>
      </w:pPr>
      <w:r w:rsidRPr="00FF4ADD">
        <w:rPr>
          <w:rFonts w:ascii="Tahoma" w:hAnsi="Tahoma" w:cs="Tahoma"/>
          <w:b/>
          <w:u w:val="single"/>
        </w:rPr>
        <w:t>Výzva k podání nabídek a zadávací dokumentace na realizaci podlimitní veřejné zakázky na dodávku: „Strakonice - dopravní automobil“</w:t>
      </w:r>
    </w:p>
    <w:p w:rsidR="00C46D9A" w:rsidRPr="00C46D9A" w:rsidRDefault="0017301D" w:rsidP="00DF33E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hAnsi="Tahoma" w:cs="Tahoma"/>
          <w:b/>
          <w:u w:val="single"/>
        </w:rPr>
      </w:pPr>
      <w:r w:rsidRPr="0017301D">
        <w:rPr>
          <w:rFonts w:ascii="Tahoma" w:hAnsi="Tahoma" w:cs="Tahoma"/>
          <w:b/>
          <w:u w:val="single"/>
        </w:rPr>
        <w:t xml:space="preserve">Objednávky OŽP za </w:t>
      </w:r>
      <w:r w:rsidR="001E1D39">
        <w:rPr>
          <w:rFonts w:ascii="Tahoma" w:hAnsi="Tahoma" w:cs="Tahoma"/>
          <w:b/>
          <w:u w:val="single"/>
        </w:rPr>
        <w:t>měsíc květen 2022</w:t>
      </w:r>
    </w:p>
    <w:p w:rsidR="001F3506" w:rsidRPr="00C46D9A" w:rsidRDefault="001F3506" w:rsidP="00C46D9A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95631D">
        <w:rPr>
          <w:rFonts w:ascii="Tahoma" w:hAnsi="Tahoma" w:cs="Tahoma"/>
          <w:sz w:val="20"/>
          <w:szCs w:val="20"/>
        </w:rPr>
        <w:t>15. června 2022</w:t>
      </w:r>
    </w:p>
    <w:p w:rsidR="00660E89" w:rsidRPr="005E0400" w:rsidRDefault="00660E8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C46D9A" w:rsidRPr="00C46D9A" w:rsidRDefault="00426FB6" w:rsidP="00C46D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46D9A" w:rsidRPr="00C46D9A">
        <w:rPr>
          <w:rFonts w:ascii="Tahoma" w:hAnsi="Tahoma" w:cs="Tahoma"/>
          <w:sz w:val="20"/>
          <w:szCs w:val="20"/>
        </w:rPr>
        <w:t>bod č. 1</w:t>
      </w:r>
    </w:p>
    <w:p w:rsidR="00C46D9A" w:rsidRPr="00C46D9A" w:rsidRDefault="00C46D9A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 xml:space="preserve">Ing. </w:t>
      </w:r>
      <w:r w:rsidR="00073C27">
        <w:rPr>
          <w:rFonts w:ascii="Tahoma" w:hAnsi="Tahoma" w:cs="Tahoma"/>
          <w:sz w:val="20"/>
          <w:szCs w:val="20"/>
        </w:rPr>
        <w:t>Anna Sekyrová</w:t>
      </w:r>
      <w:r w:rsidRPr="00C46D9A">
        <w:rPr>
          <w:rFonts w:ascii="Tahoma" w:hAnsi="Tahoma" w:cs="Tahoma"/>
          <w:sz w:val="20"/>
          <w:szCs w:val="20"/>
        </w:rPr>
        <w:t xml:space="preserve"> – </w:t>
      </w:r>
      <w:r w:rsidR="0095631D">
        <w:rPr>
          <w:rFonts w:ascii="Tahoma" w:hAnsi="Tahoma" w:cs="Tahoma"/>
          <w:sz w:val="20"/>
          <w:szCs w:val="20"/>
        </w:rPr>
        <w:t>pracovník státní správy lesů</w:t>
      </w:r>
    </w:p>
    <w:p w:rsidR="00C46D9A" w:rsidRPr="00C46D9A" w:rsidRDefault="00C46D9A" w:rsidP="00073C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ab/>
      </w:r>
      <w:r w:rsidRPr="00C46D9A">
        <w:rPr>
          <w:rFonts w:ascii="Tahoma" w:hAnsi="Tahoma" w:cs="Tahoma"/>
          <w:sz w:val="20"/>
          <w:szCs w:val="20"/>
        </w:rPr>
        <w:tab/>
        <w:t xml:space="preserve">bod č. </w:t>
      </w:r>
      <w:r w:rsidR="00073C27">
        <w:rPr>
          <w:rFonts w:ascii="Tahoma" w:hAnsi="Tahoma" w:cs="Tahoma"/>
          <w:sz w:val="20"/>
          <w:szCs w:val="20"/>
        </w:rPr>
        <w:t>2</w:t>
      </w:r>
    </w:p>
    <w:p w:rsidR="00975951" w:rsidRPr="00C46D9A" w:rsidRDefault="00975951" w:rsidP="00975951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 xml:space="preserve">Ing. </w:t>
      </w:r>
      <w:r w:rsidR="0039687B">
        <w:rPr>
          <w:rFonts w:ascii="Tahoma" w:hAnsi="Tahoma" w:cs="Tahoma"/>
          <w:sz w:val="20"/>
          <w:szCs w:val="20"/>
        </w:rPr>
        <w:t>Radka Mrkvičková</w:t>
      </w:r>
      <w:r w:rsidRPr="00C46D9A">
        <w:rPr>
          <w:rFonts w:ascii="Tahoma" w:hAnsi="Tahoma" w:cs="Tahoma"/>
          <w:sz w:val="20"/>
          <w:szCs w:val="20"/>
        </w:rPr>
        <w:t xml:space="preserve"> – </w:t>
      </w:r>
      <w:r w:rsidR="0039687B">
        <w:rPr>
          <w:rFonts w:ascii="Tahoma" w:hAnsi="Tahoma" w:cs="Tahoma"/>
          <w:sz w:val="20"/>
          <w:szCs w:val="20"/>
        </w:rPr>
        <w:t>pracovník oddělení ochrany prostředí</w:t>
      </w:r>
    </w:p>
    <w:p w:rsidR="00C46D9A" w:rsidRPr="00C46D9A" w:rsidRDefault="00C46D9A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 xml:space="preserve">bod č. </w:t>
      </w:r>
      <w:r w:rsidR="00073C27">
        <w:rPr>
          <w:rFonts w:ascii="Tahoma" w:hAnsi="Tahoma" w:cs="Tahoma"/>
          <w:sz w:val="20"/>
          <w:szCs w:val="20"/>
        </w:rPr>
        <w:t>3</w:t>
      </w:r>
    </w:p>
    <w:p w:rsidR="00AC01CC" w:rsidRDefault="00C46D9A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>Ing. Peter Kurek – pracovník krizového řízení</w:t>
      </w:r>
    </w:p>
    <w:p w:rsidR="0017301D" w:rsidRPr="00C46D9A" w:rsidRDefault="0017301D" w:rsidP="0017301D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 xml:space="preserve">bod č. </w:t>
      </w:r>
      <w:r w:rsidR="00073C27">
        <w:rPr>
          <w:rFonts w:ascii="Tahoma" w:hAnsi="Tahoma" w:cs="Tahoma"/>
          <w:sz w:val="20"/>
          <w:szCs w:val="20"/>
        </w:rPr>
        <w:t>4</w:t>
      </w:r>
    </w:p>
    <w:p w:rsidR="0017301D" w:rsidRDefault="0017301D" w:rsidP="0017301D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>Ing. Peter Kurek – pracovník krizového řízení</w:t>
      </w:r>
    </w:p>
    <w:p w:rsidR="00D73546" w:rsidRDefault="00D7354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073C27" w:rsidRDefault="00073C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5631D" w:rsidRDefault="0095631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5631D" w:rsidRDefault="0095631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22C9F" w:rsidRPr="00DF33E9" w:rsidRDefault="00D22C9F" w:rsidP="00DF33E9">
      <w:pPr>
        <w:pStyle w:val="Nadpis2"/>
        <w:numPr>
          <w:ilvl w:val="0"/>
          <w:numId w:val="6"/>
        </w:numPr>
        <w:ind w:left="426" w:hanging="426"/>
        <w:rPr>
          <w:rFonts w:ascii="Tahoma" w:hAnsi="Tahoma" w:cs="Tahoma"/>
          <w:sz w:val="24"/>
        </w:rPr>
      </w:pPr>
      <w:r w:rsidRPr="00DF33E9">
        <w:rPr>
          <w:rFonts w:ascii="Tahoma" w:hAnsi="Tahoma" w:cs="Tahoma"/>
          <w:sz w:val="24"/>
        </w:rPr>
        <w:t>Zadání zpracování veřejné zakázky malého rozsahu zn. „Zpracování lesních hospodářských osnov Strakonice pro zařizovací obvod Kašperské Hory“, v rámci správního obvodu obce s rozšířenou působností Strakonice, s platností od 1.</w:t>
      </w:r>
      <w:r w:rsidR="00520591" w:rsidRPr="00DF33E9">
        <w:rPr>
          <w:rFonts w:ascii="Tahoma" w:hAnsi="Tahoma" w:cs="Tahoma"/>
          <w:sz w:val="24"/>
        </w:rPr>
        <w:t xml:space="preserve"> </w:t>
      </w:r>
      <w:r w:rsidRPr="00DF33E9">
        <w:rPr>
          <w:rFonts w:ascii="Tahoma" w:hAnsi="Tahoma" w:cs="Tahoma"/>
          <w:sz w:val="24"/>
        </w:rPr>
        <w:t>1.</w:t>
      </w:r>
      <w:r w:rsidR="00520591" w:rsidRPr="00DF33E9">
        <w:rPr>
          <w:rFonts w:ascii="Tahoma" w:hAnsi="Tahoma" w:cs="Tahoma"/>
          <w:sz w:val="24"/>
        </w:rPr>
        <w:t xml:space="preserve"> </w:t>
      </w:r>
      <w:r w:rsidRPr="00DF33E9">
        <w:rPr>
          <w:rFonts w:ascii="Tahoma" w:hAnsi="Tahoma" w:cs="Tahoma"/>
          <w:sz w:val="24"/>
        </w:rPr>
        <w:t>2024 – 31.</w:t>
      </w:r>
      <w:r w:rsidR="00520591" w:rsidRPr="00DF33E9">
        <w:rPr>
          <w:rFonts w:ascii="Tahoma" w:hAnsi="Tahoma" w:cs="Tahoma"/>
          <w:sz w:val="24"/>
        </w:rPr>
        <w:t xml:space="preserve"> </w:t>
      </w:r>
      <w:r w:rsidRPr="00DF33E9">
        <w:rPr>
          <w:rFonts w:ascii="Tahoma" w:hAnsi="Tahoma" w:cs="Tahoma"/>
          <w:sz w:val="24"/>
        </w:rPr>
        <w:t>12.</w:t>
      </w:r>
      <w:r w:rsidR="00520591" w:rsidRPr="00DF33E9">
        <w:rPr>
          <w:rFonts w:ascii="Tahoma" w:hAnsi="Tahoma" w:cs="Tahoma"/>
          <w:sz w:val="24"/>
        </w:rPr>
        <w:t xml:space="preserve"> </w:t>
      </w:r>
      <w:r w:rsidRPr="00DF33E9">
        <w:rPr>
          <w:rFonts w:ascii="Tahoma" w:hAnsi="Tahoma" w:cs="Tahoma"/>
          <w:sz w:val="24"/>
        </w:rPr>
        <w:t>2033</w:t>
      </w:r>
    </w:p>
    <w:p w:rsidR="00D22C9F" w:rsidRPr="00D35E22" w:rsidRDefault="00D22C9F" w:rsidP="00D22C9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D22C9F" w:rsidRPr="004B0722" w:rsidRDefault="00D22C9F" w:rsidP="00D22C9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B072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22C9F" w:rsidRDefault="00D22C9F" w:rsidP="00D22C9F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D22C9F" w:rsidRPr="00AC436D" w:rsidRDefault="00D22C9F" w:rsidP="00D22C9F">
      <w:pPr>
        <w:rPr>
          <w:rFonts w:ascii="Tahoma" w:hAnsi="Tahoma" w:cs="Tahoma"/>
          <w:sz w:val="10"/>
          <w:szCs w:val="10"/>
        </w:rPr>
      </w:pPr>
    </w:p>
    <w:p w:rsidR="00D22C9F" w:rsidRPr="00DF33E9" w:rsidRDefault="00D22C9F" w:rsidP="00DF33E9">
      <w:pPr>
        <w:pStyle w:val="Nadpis3"/>
      </w:pPr>
      <w:r>
        <w:t>I. Vydává</w:t>
      </w:r>
    </w:p>
    <w:p w:rsidR="00D22C9F" w:rsidRPr="00C94C40" w:rsidRDefault="00D22C9F" w:rsidP="00D22C9F">
      <w:pPr>
        <w:pStyle w:val="Zkladntext3"/>
        <w:spacing w:after="0"/>
        <w:rPr>
          <w:rFonts w:ascii="Tahoma" w:hAnsi="Tahoma" w:cs="Tahoma"/>
          <w:sz w:val="20"/>
          <w:szCs w:val="20"/>
        </w:rPr>
      </w:pPr>
      <w:r w:rsidRPr="00202BBB">
        <w:rPr>
          <w:rFonts w:ascii="Tahoma" w:hAnsi="Tahoma" w:cs="Tahoma"/>
          <w:sz w:val="20"/>
          <w:szCs w:val="20"/>
        </w:rPr>
        <w:t xml:space="preserve">Nařízení města Strakonice </w:t>
      </w:r>
      <w:r w:rsidR="00613D76" w:rsidRPr="00613D76">
        <w:rPr>
          <w:rFonts w:ascii="Tahoma" w:hAnsi="Tahoma" w:cs="Tahoma"/>
          <w:sz w:val="20"/>
          <w:szCs w:val="20"/>
        </w:rPr>
        <w:t xml:space="preserve">č. </w:t>
      </w:r>
      <w:proofErr w:type="spellStart"/>
      <w:r w:rsidR="00613D76">
        <w:rPr>
          <w:rFonts w:ascii="Tahoma" w:hAnsi="Tahoma" w:cs="Tahoma"/>
          <w:sz w:val="20"/>
          <w:szCs w:val="20"/>
        </w:rPr>
        <w:t>xxx</w:t>
      </w:r>
      <w:proofErr w:type="spellEnd"/>
      <w:r w:rsidRPr="00613D7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 vyhlášení záměru zadat zpracování lesních hospodářských osnov Strakonice - zařizovací obvod Kašperské Hory, s platností od 1.</w:t>
      </w:r>
      <w:r w:rsidR="005205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1.</w:t>
      </w:r>
      <w:r w:rsidR="005205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2024 – 31.</w:t>
      </w:r>
      <w:r w:rsidR="005205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12.</w:t>
      </w:r>
      <w:r w:rsidR="005205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2033, ve smyslu ustanovení § 25 odst. 1 a 2 lesního zákona, (kdy zpracování osnov hradí v plné výši stát).</w:t>
      </w:r>
    </w:p>
    <w:p w:rsidR="00D22C9F" w:rsidRPr="00AC436D" w:rsidRDefault="00D22C9F" w:rsidP="00D22C9F">
      <w:pPr>
        <w:pStyle w:val="Zkladntext3"/>
        <w:spacing w:after="0"/>
        <w:rPr>
          <w:rFonts w:ascii="Tahoma" w:hAnsi="Tahoma" w:cs="Tahoma"/>
          <w:sz w:val="10"/>
          <w:szCs w:val="10"/>
        </w:rPr>
      </w:pPr>
    </w:p>
    <w:p w:rsidR="00D22C9F" w:rsidRPr="00DF33E9" w:rsidRDefault="00D22C9F" w:rsidP="00DF33E9">
      <w:pPr>
        <w:pStyle w:val="Nadpis3"/>
      </w:pPr>
      <w:r w:rsidRPr="000A2D1F">
        <w:t xml:space="preserve">II. Schvaluje  </w:t>
      </w:r>
    </w:p>
    <w:p w:rsidR="00D22C9F" w:rsidRDefault="00D22C9F" w:rsidP="00D22C9F">
      <w:pPr>
        <w:pStyle w:val="Zkladntext3"/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dohody o přípravě podkladů pro zadání zpracování lesních hospodářských osnov Strakonice, zařizovací obvod Kašperské Hory, mezi městem Strakonice a ČR – Ústavem pro hospodářskou úpravu lesů Brandýs nad Labem, IČ 00020681, se sídlem Nábřežní 1326, 250 01 Brandýs nad Labem, pobočka České Budějovice, přičemž podklady budou vyhotoveny </w:t>
      </w:r>
      <w:r w:rsidRPr="00C60240">
        <w:rPr>
          <w:rFonts w:ascii="Tahoma" w:hAnsi="Tahoma" w:cs="Tahoma"/>
          <w:b/>
          <w:sz w:val="20"/>
          <w:szCs w:val="20"/>
        </w:rPr>
        <w:t>bezplatně</w:t>
      </w:r>
      <w:r>
        <w:rPr>
          <w:rFonts w:ascii="Tahoma" w:hAnsi="Tahoma" w:cs="Tahoma"/>
          <w:sz w:val="20"/>
          <w:szCs w:val="20"/>
        </w:rPr>
        <w:t xml:space="preserve"> v termínu nejpozději do</w:t>
      </w:r>
      <w:r w:rsidR="00520591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31.</w:t>
      </w:r>
      <w:r w:rsidR="00520591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12.</w:t>
      </w:r>
      <w:r w:rsidR="00520591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2022 a pověřuje starostu města podpisem této dohody.</w:t>
      </w:r>
    </w:p>
    <w:p w:rsidR="00D22C9F" w:rsidRPr="00AC436D" w:rsidRDefault="00D22C9F" w:rsidP="00D22C9F">
      <w:pPr>
        <w:pStyle w:val="Zkladntext3"/>
        <w:spacing w:after="0"/>
        <w:rPr>
          <w:rFonts w:ascii="Tahoma" w:hAnsi="Tahoma" w:cs="Tahoma"/>
          <w:sz w:val="10"/>
          <w:szCs w:val="10"/>
        </w:rPr>
      </w:pPr>
    </w:p>
    <w:p w:rsidR="00D22C9F" w:rsidRPr="00DF33E9" w:rsidRDefault="00D22C9F" w:rsidP="00DF33E9">
      <w:pPr>
        <w:pStyle w:val="Nadpis3"/>
      </w:pPr>
      <w:r w:rsidRPr="009B7E00">
        <w:t>III. Pověřuje</w:t>
      </w:r>
    </w:p>
    <w:p w:rsidR="00D22C9F" w:rsidRPr="00C94C40" w:rsidRDefault="00D22C9F" w:rsidP="00D22C9F">
      <w:pPr>
        <w:pStyle w:val="Zkladntext3"/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plné moci k zastupování města Strakonice při jednání s katastrálním úřadem ve věci získání podkladů, na základě kterých budou zpracovány lesní hospodářské osnovy Strakonice, zařizovací obvod Kašperské Hory. Plná moc bude udělena ČR – Ústavu pro hospodářskou úpravu lesů, Brandýs nad Labem, IČ: 00020681, pobočce České Budějovice, se sídlem v Rudolfově.</w:t>
      </w:r>
    </w:p>
    <w:p w:rsidR="00D22C9F" w:rsidRPr="00AC436D" w:rsidRDefault="00D22C9F" w:rsidP="00D22C9F">
      <w:pPr>
        <w:pStyle w:val="Zkladntext3"/>
        <w:spacing w:after="0"/>
        <w:rPr>
          <w:rFonts w:ascii="Tahoma" w:hAnsi="Tahoma" w:cs="Tahoma"/>
          <w:sz w:val="10"/>
          <w:szCs w:val="10"/>
        </w:rPr>
      </w:pPr>
    </w:p>
    <w:p w:rsidR="00D22C9F" w:rsidRPr="00DF33E9" w:rsidRDefault="00D22C9F" w:rsidP="00DF33E9">
      <w:pPr>
        <w:pStyle w:val="Nadpis3"/>
      </w:pPr>
      <w:r w:rsidRPr="002E57F8">
        <w:t>IV. Rozhodla</w:t>
      </w:r>
    </w:p>
    <w:p w:rsidR="00D22C9F" w:rsidRPr="002E57F8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zaslat výzvu</w:t>
      </w:r>
      <w:r w:rsidRPr="002E57F8">
        <w:rPr>
          <w:rFonts w:ascii="Tahoma" w:hAnsi="Tahoma" w:cs="Tahoma"/>
          <w:bCs/>
          <w:sz w:val="20"/>
          <w:szCs w:val="20"/>
        </w:rPr>
        <w:t xml:space="preserve"> k podání nabídek na realizaci veřejné zakázky malého rozsahu, v souladu s Pravidly pro zadávání veřejných zakázek v podmínkách města Strakonice, na zpracování lesních hospodářských osnov Strakonice – zařizovací obvod Kašperské Hory,</w:t>
      </w:r>
      <w:r>
        <w:rPr>
          <w:rFonts w:ascii="Tahoma" w:hAnsi="Tahoma" w:cs="Tahoma"/>
          <w:bCs/>
          <w:sz w:val="20"/>
          <w:szCs w:val="20"/>
        </w:rPr>
        <w:t xml:space="preserve"> s platností od 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2024 – 31.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12.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2033,</w:t>
      </w:r>
      <w:r w:rsidRPr="002E57F8">
        <w:rPr>
          <w:rFonts w:ascii="Tahoma" w:hAnsi="Tahoma" w:cs="Tahoma"/>
          <w:bCs/>
          <w:sz w:val="20"/>
          <w:szCs w:val="20"/>
        </w:rPr>
        <w:t xml:space="preserve"> za</w:t>
      </w:r>
      <w:r w:rsidR="00520591">
        <w:rPr>
          <w:rFonts w:ascii="Tahoma" w:hAnsi="Tahoma" w:cs="Tahoma"/>
          <w:bCs/>
          <w:sz w:val="20"/>
          <w:szCs w:val="20"/>
        </w:rPr>
        <w:t> </w:t>
      </w:r>
      <w:r w:rsidRPr="002E57F8">
        <w:rPr>
          <w:rFonts w:ascii="Tahoma" w:hAnsi="Tahoma" w:cs="Tahoma"/>
          <w:bCs/>
          <w:sz w:val="20"/>
          <w:szCs w:val="20"/>
        </w:rPr>
        <w:t>podmínek a v rozsahu uvedených ve výzvě těmto uchazečům:</w:t>
      </w:r>
    </w:p>
    <w:p w:rsidR="00D22C9F" w:rsidRPr="00AC436D" w:rsidRDefault="00D22C9F" w:rsidP="00D22C9F">
      <w:pPr>
        <w:pStyle w:val="Zkladntext3"/>
        <w:spacing w:after="0"/>
        <w:rPr>
          <w:rFonts w:ascii="Tahoma" w:hAnsi="Tahoma" w:cs="Tahoma"/>
          <w:bCs/>
          <w:color w:val="FF0000"/>
          <w:sz w:val="10"/>
          <w:szCs w:val="10"/>
        </w:rPr>
      </w:pPr>
    </w:p>
    <w:p w:rsidR="00D22C9F" w:rsidRPr="00310DDF" w:rsidRDefault="00D22C9F" w:rsidP="00D22C9F">
      <w:pPr>
        <w:pStyle w:val="Zkladntext3"/>
        <w:numPr>
          <w:ilvl w:val="0"/>
          <w:numId w:val="5"/>
        </w:numPr>
        <w:spacing w:after="0"/>
        <w:ind w:left="0" w:firstLine="0"/>
        <w:rPr>
          <w:rFonts w:ascii="Tahoma" w:hAnsi="Tahoma" w:cs="Tahoma"/>
          <w:bCs/>
          <w:sz w:val="20"/>
          <w:szCs w:val="20"/>
        </w:rPr>
      </w:pPr>
      <w:r w:rsidRPr="00310DDF">
        <w:rPr>
          <w:rFonts w:ascii="Tahoma" w:hAnsi="Tahoma" w:cs="Tahoma"/>
          <w:bCs/>
          <w:sz w:val="20"/>
          <w:szCs w:val="20"/>
        </w:rPr>
        <w:t xml:space="preserve">SILVA PROJEKT s.r.o., </w:t>
      </w:r>
      <w:proofErr w:type="spellStart"/>
      <w:r w:rsidRPr="00310DDF">
        <w:rPr>
          <w:rFonts w:ascii="Tahoma" w:hAnsi="Tahoma" w:cs="Tahoma"/>
          <w:bCs/>
          <w:sz w:val="20"/>
          <w:szCs w:val="20"/>
        </w:rPr>
        <w:t>Kotojedská</w:t>
      </w:r>
      <w:proofErr w:type="spellEnd"/>
      <w:r w:rsidRPr="00310DDF">
        <w:rPr>
          <w:rFonts w:ascii="Tahoma" w:hAnsi="Tahoma" w:cs="Tahoma"/>
          <w:bCs/>
          <w:sz w:val="20"/>
          <w:szCs w:val="20"/>
        </w:rPr>
        <w:t xml:space="preserve"> 1044/27, 767 01 Kroměříž, IČO: 29295033.</w:t>
      </w:r>
    </w:p>
    <w:p w:rsidR="00D22C9F" w:rsidRPr="00310DDF" w:rsidRDefault="00D22C9F" w:rsidP="00D22C9F">
      <w:pPr>
        <w:pStyle w:val="Zkladntext3"/>
        <w:numPr>
          <w:ilvl w:val="0"/>
          <w:numId w:val="5"/>
        </w:numPr>
        <w:spacing w:after="0"/>
        <w:ind w:left="0" w:firstLine="0"/>
        <w:rPr>
          <w:rFonts w:ascii="Tahoma" w:hAnsi="Tahoma" w:cs="Tahoma"/>
          <w:bCs/>
          <w:sz w:val="20"/>
          <w:szCs w:val="20"/>
        </w:rPr>
      </w:pPr>
      <w:r w:rsidRPr="00310DDF">
        <w:rPr>
          <w:rFonts w:ascii="Tahoma" w:hAnsi="Tahoma" w:cs="Tahoma"/>
          <w:bCs/>
          <w:sz w:val="20"/>
          <w:szCs w:val="20"/>
        </w:rPr>
        <w:t>LESPROJEKT JIŽNÍ ČECHY, s.r.o., Topolová 972/4, 373 72 Lišov, IČO: 07603924.</w:t>
      </w:r>
    </w:p>
    <w:p w:rsidR="00D22C9F" w:rsidRDefault="00D22C9F" w:rsidP="00D22C9F">
      <w:pPr>
        <w:pStyle w:val="Zkladntext3"/>
        <w:numPr>
          <w:ilvl w:val="0"/>
          <w:numId w:val="5"/>
        </w:numPr>
        <w:spacing w:after="0"/>
        <w:ind w:left="0" w:firstLine="0"/>
        <w:rPr>
          <w:rFonts w:ascii="Tahoma" w:hAnsi="Tahoma" w:cs="Tahoma"/>
          <w:bCs/>
          <w:sz w:val="20"/>
          <w:szCs w:val="20"/>
        </w:rPr>
      </w:pPr>
      <w:r w:rsidRPr="00310DDF">
        <w:rPr>
          <w:rFonts w:ascii="Tahoma" w:hAnsi="Tahoma" w:cs="Tahoma"/>
          <w:bCs/>
          <w:sz w:val="20"/>
          <w:szCs w:val="20"/>
        </w:rPr>
        <w:t>ING-FOREST s.r.o., Kotkova 988, 544 01 Dvůr Králové nad Labem, IČO: 24170852.</w:t>
      </w:r>
    </w:p>
    <w:p w:rsidR="00D22C9F" w:rsidRDefault="00D22C9F" w:rsidP="00D22C9F">
      <w:pPr>
        <w:pStyle w:val="Zkladntext3"/>
        <w:numPr>
          <w:ilvl w:val="0"/>
          <w:numId w:val="5"/>
        </w:numPr>
        <w:spacing w:after="0"/>
        <w:ind w:left="0" w:firstLine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Plzeňský </w:t>
      </w:r>
      <w:proofErr w:type="spellStart"/>
      <w:r>
        <w:rPr>
          <w:rFonts w:ascii="Tahoma" w:hAnsi="Tahoma" w:cs="Tahoma"/>
          <w:bCs/>
          <w:sz w:val="20"/>
          <w:szCs w:val="20"/>
        </w:rPr>
        <w:t>lesprojekt</w:t>
      </w:r>
      <w:proofErr w:type="spellEnd"/>
      <w:r>
        <w:rPr>
          <w:rFonts w:ascii="Tahoma" w:hAnsi="Tahoma" w:cs="Tahoma"/>
          <w:bCs/>
          <w:sz w:val="20"/>
          <w:szCs w:val="20"/>
        </w:rPr>
        <w:t>, a.s., náměstí Generála Píky 8, 326 00 Plzeň, IČO: 25202448.</w:t>
      </w:r>
    </w:p>
    <w:p w:rsidR="00D22C9F" w:rsidRPr="00310DDF" w:rsidRDefault="00D22C9F" w:rsidP="00D22C9F">
      <w:pPr>
        <w:pStyle w:val="Zkladntext3"/>
        <w:numPr>
          <w:ilvl w:val="0"/>
          <w:numId w:val="5"/>
        </w:numPr>
        <w:spacing w:after="0"/>
        <w:ind w:left="0" w:firstLine="0"/>
        <w:rPr>
          <w:rFonts w:ascii="Tahoma" w:hAnsi="Tahoma" w:cs="Tahoma"/>
          <w:bCs/>
          <w:sz w:val="20"/>
          <w:szCs w:val="20"/>
        </w:rPr>
      </w:pPr>
      <w:proofErr w:type="spellStart"/>
      <w:r>
        <w:rPr>
          <w:rFonts w:ascii="Tahoma" w:hAnsi="Tahoma" w:cs="Tahoma"/>
          <w:bCs/>
          <w:sz w:val="20"/>
          <w:szCs w:val="20"/>
        </w:rPr>
        <w:t>LesInfo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CZ a.s., Rudolfovská 84, 370 01 České Budějovice, IČO: 25161644.)</w:t>
      </w:r>
    </w:p>
    <w:p w:rsidR="00D22C9F" w:rsidRPr="00DC0FDD" w:rsidRDefault="00D22C9F" w:rsidP="00D22C9F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0"/>
          <w:szCs w:val="10"/>
        </w:rPr>
      </w:pPr>
    </w:p>
    <w:p w:rsidR="00D22C9F" w:rsidRPr="00DF33E9" w:rsidRDefault="00D22C9F" w:rsidP="00DF33E9">
      <w:pPr>
        <w:pStyle w:val="Nadpis3"/>
      </w:pPr>
      <w:r w:rsidRPr="0062684E">
        <w:t>V. Schvaluje</w:t>
      </w:r>
    </w:p>
    <w:p w:rsidR="00D22C9F" w:rsidRPr="00656E73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</w:t>
      </w:r>
      <w:r w:rsidRPr="00656E73">
        <w:rPr>
          <w:rFonts w:ascii="Tahoma" w:hAnsi="Tahoma" w:cs="Tahoma"/>
          <w:bCs/>
          <w:sz w:val="20"/>
          <w:szCs w:val="20"/>
        </w:rPr>
        <w:t>ředloženou výzvu k podání nabídek na zpracování lesních hospodářských osnov Strakonice - zařizovací obvod Kašperské Hory, s platností od 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 w:rsidRPr="00656E73">
        <w:rPr>
          <w:rFonts w:ascii="Tahoma" w:hAnsi="Tahoma" w:cs="Tahoma"/>
          <w:bCs/>
          <w:sz w:val="20"/>
          <w:szCs w:val="20"/>
        </w:rPr>
        <w:t>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 w:rsidRPr="00656E73">
        <w:rPr>
          <w:rFonts w:ascii="Tahoma" w:hAnsi="Tahoma" w:cs="Tahoma"/>
          <w:bCs/>
          <w:sz w:val="20"/>
          <w:szCs w:val="20"/>
        </w:rPr>
        <w:t>2024 – 31.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 w:rsidRPr="00656E73">
        <w:rPr>
          <w:rFonts w:ascii="Tahoma" w:hAnsi="Tahoma" w:cs="Tahoma"/>
          <w:bCs/>
          <w:sz w:val="20"/>
          <w:szCs w:val="20"/>
        </w:rPr>
        <w:t>12.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 w:rsidRPr="00656E73">
        <w:rPr>
          <w:rFonts w:ascii="Tahoma" w:hAnsi="Tahoma" w:cs="Tahoma"/>
          <w:bCs/>
          <w:sz w:val="20"/>
          <w:szCs w:val="20"/>
        </w:rPr>
        <w:t>2033.</w:t>
      </w:r>
    </w:p>
    <w:p w:rsidR="00D22C9F" w:rsidRPr="008D7D7A" w:rsidRDefault="00D22C9F" w:rsidP="00D22C9F">
      <w:pPr>
        <w:pStyle w:val="Zkladntext3"/>
        <w:spacing w:after="0"/>
        <w:rPr>
          <w:rFonts w:ascii="Tahoma" w:hAnsi="Tahoma" w:cs="Tahoma"/>
          <w:bCs/>
          <w:sz w:val="10"/>
          <w:szCs w:val="10"/>
        </w:rPr>
      </w:pPr>
    </w:p>
    <w:p w:rsidR="00D22C9F" w:rsidRPr="00DF33E9" w:rsidRDefault="00D22C9F" w:rsidP="00DF33E9">
      <w:pPr>
        <w:pStyle w:val="Nadpis3"/>
      </w:pPr>
      <w:r w:rsidRPr="0062684E">
        <w:t>V</w:t>
      </w:r>
      <w:r>
        <w:t>I</w:t>
      </w:r>
      <w:r w:rsidRPr="0062684E">
        <w:t>. Schvaluje</w:t>
      </w:r>
    </w:p>
    <w:p w:rsidR="00D22C9F" w:rsidRPr="0062684E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u</w:t>
      </w:r>
      <w:r w:rsidRPr="0062684E">
        <w:rPr>
          <w:rFonts w:ascii="Tahoma" w:hAnsi="Tahoma" w:cs="Tahoma"/>
          <w:bCs/>
          <w:sz w:val="20"/>
          <w:szCs w:val="20"/>
        </w:rPr>
        <w:t xml:space="preserve">veřejnění výzvy na www stránkách města Strakonice v souvislosti s možností přihlášení neomezeného počtu uchazečů k podání nabídky na zpracování lesních hospodářských osnov </w:t>
      </w:r>
      <w:r>
        <w:rPr>
          <w:rFonts w:ascii="Tahoma" w:hAnsi="Tahoma" w:cs="Tahoma"/>
          <w:bCs/>
          <w:sz w:val="20"/>
          <w:szCs w:val="20"/>
        </w:rPr>
        <w:t>Strakonice, zařizovací obvod Kašperské Hory, s platností od 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2024 – 31.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12.</w:t>
      </w:r>
      <w:r w:rsidR="0052059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2033.</w:t>
      </w:r>
    </w:p>
    <w:p w:rsidR="00D22C9F" w:rsidRPr="008D7D7A" w:rsidRDefault="00D22C9F" w:rsidP="00D22C9F">
      <w:pPr>
        <w:pStyle w:val="Zkladntext3"/>
        <w:spacing w:after="0"/>
        <w:rPr>
          <w:rFonts w:ascii="Tahoma" w:hAnsi="Tahoma" w:cs="Tahoma"/>
          <w:bCs/>
          <w:sz w:val="10"/>
          <w:szCs w:val="10"/>
        </w:rPr>
      </w:pPr>
    </w:p>
    <w:p w:rsidR="00D22C9F" w:rsidRPr="00DF33E9" w:rsidRDefault="00D22C9F" w:rsidP="00DF33E9">
      <w:pPr>
        <w:pStyle w:val="Nadpis3"/>
      </w:pPr>
      <w:r w:rsidRPr="0062684E">
        <w:t>VI</w:t>
      </w:r>
      <w:r w:rsidR="001707E5">
        <w:t>I</w:t>
      </w:r>
      <w:r w:rsidRPr="0062684E">
        <w:t>. Jmenuje</w:t>
      </w:r>
    </w:p>
    <w:p w:rsidR="00D22C9F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 w:rsidRPr="0062684E">
        <w:rPr>
          <w:rFonts w:ascii="Tahoma" w:hAnsi="Tahoma" w:cs="Tahoma"/>
          <w:bCs/>
          <w:sz w:val="20"/>
          <w:szCs w:val="20"/>
        </w:rPr>
        <w:t xml:space="preserve">členy </w:t>
      </w:r>
      <w:r>
        <w:rPr>
          <w:rFonts w:ascii="Tahoma" w:hAnsi="Tahoma" w:cs="Tahoma"/>
          <w:bCs/>
          <w:sz w:val="20"/>
          <w:szCs w:val="20"/>
        </w:rPr>
        <w:t>hodnotící komise ve složení:</w:t>
      </w:r>
    </w:p>
    <w:p w:rsidR="00D22C9F" w:rsidRPr="009A02B1" w:rsidRDefault="00D22C9F" w:rsidP="009A02B1">
      <w:pPr>
        <w:rPr>
          <w:rFonts w:ascii="Tahoma" w:hAnsi="Tahoma" w:cs="Tahoma"/>
          <w:sz w:val="20"/>
          <w:szCs w:val="20"/>
        </w:rPr>
      </w:pPr>
      <w:r w:rsidRPr="009A02B1">
        <w:rPr>
          <w:rFonts w:ascii="Tahoma" w:hAnsi="Tahoma" w:cs="Tahoma"/>
          <w:sz w:val="20"/>
          <w:szCs w:val="20"/>
        </w:rPr>
        <w:t>1.</w:t>
      </w:r>
      <w:r w:rsidR="009A02B1">
        <w:rPr>
          <w:rFonts w:ascii="Tahoma" w:hAnsi="Tahoma" w:cs="Tahoma"/>
          <w:sz w:val="20"/>
          <w:szCs w:val="20"/>
        </w:rPr>
        <w:t xml:space="preserve"> </w:t>
      </w:r>
      <w:r w:rsidRPr="009A02B1">
        <w:rPr>
          <w:rFonts w:ascii="Tahoma" w:hAnsi="Tahoma" w:cs="Tahoma"/>
          <w:sz w:val="20"/>
          <w:szCs w:val="20"/>
        </w:rPr>
        <w:t>člen:</w:t>
      </w:r>
      <w:r w:rsidRPr="009A02B1">
        <w:rPr>
          <w:rFonts w:ascii="Tahoma" w:hAnsi="Tahoma" w:cs="Tahoma"/>
          <w:sz w:val="20"/>
          <w:szCs w:val="20"/>
        </w:rPr>
        <w:tab/>
      </w:r>
      <w:r w:rsidR="009A02B1" w:rsidRPr="009A02B1">
        <w:rPr>
          <w:rFonts w:ascii="Tahoma" w:hAnsi="Tahoma" w:cs="Tahoma"/>
          <w:sz w:val="20"/>
          <w:szCs w:val="20"/>
        </w:rPr>
        <w:tab/>
      </w:r>
      <w:r w:rsidRPr="009A02B1">
        <w:rPr>
          <w:rFonts w:ascii="Tahoma" w:hAnsi="Tahoma" w:cs="Tahoma"/>
          <w:sz w:val="20"/>
          <w:szCs w:val="20"/>
        </w:rPr>
        <w:t xml:space="preserve">p. Josef </w:t>
      </w:r>
      <w:proofErr w:type="spellStart"/>
      <w:r w:rsidRPr="009A02B1">
        <w:rPr>
          <w:rFonts w:ascii="Tahoma" w:hAnsi="Tahoma" w:cs="Tahoma"/>
          <w:sz w:val="20"/>
          <w:szCs w:val="20"/>
        </w:rPr>
        <w:t>Zoch</w:t>
      </w:r>
      <w:proofErr w:type="spellEnd"/>
    </w:p>
    <w:p w:rsidR="00D22C9F" w:rsidRPr="009A02B1" w:rsidRDefault="00D22C9F" w:rsidP="009A02B1">
      <w:pPr>
        <w:rPr>
          <w:rFonts w:ascii="Tahoma" w:hAnsi="Tahoma" w:cs="Tahoma"/>
          <w:sz w:val="20"/>
          <w:szCs w:val="20"/>
        </w:rPr>
      </w:pPr>
      <w:r w:rsidRPr="009A02B1">
        <w:rPr>
          <w:rFonts w:ascii="Tahoma" w:hAnsi="Tahoma" w:cs="Tahoma"/>
          <w:sz w:val="20"/>
          <w:szCs w:val="20"/>
        </w:rPr>
        <w:t>2.</w:t>
      </w:r>
      <w:r w:rsidR="009A02B1">
        <w:rPr>
          <w:rFonts w:ascii="Tahoma" w:hAnsi="Tahoma" w:cs="Tahoma"/>
          <w:sz w:val="20"/>
          <w:szCs w:val="20"/>
        </w:rPr>
        <w:t xml:space="preserve"> </w:t>
      </w:r>
      <w:r w:rsidRPr="009A02B1">
        <w:rPr>
          <w:rFonts w:ascii="Tahoma" w:hAnsi="Tahoma" w:cs="Tahoma"/>
          <w:sz w:val="20"/>
          <w:szCs w:val="20"/>
        </w:rPr>
        <w:t>člen:</w:t>
      </w:r>
      <w:r w:rsidRPr="009A02B1">
        <w:rPr>
          <w:rFonts w:ascii="Tahoma" w:hAnsi="Tahoma" w:cs="Tahoma"/>
          <w:sz w:val="20"/>
          <w:szCs w:val="20"/>
        </w:rPr>
        <w:tab/>
      </w:r>
      <w:r w:rsidR="009A02B1" w:rsidRPr="009A02B1">
        <w:rPr>
          <w:rFonts w:ascii="Tahoma" w:hAnsi="Tahoma" w:cs="Tahoma"/>
          <w:sz w:val="20"/>
          <w:szCs w:val="20"/>
        </w:rPr>
        <w:tab/>
      </w:r>
      <w:r w:rsidRPr="009A02B1">
        <w:rPr>
          <w:rFonts w:ascii="Tahoma" w:hAnsi="Tahoma" w:cs="Tahoma"/>
          <w:sz w:val="20"/>
          <w:szCs w:val="20"/>
        </w:rPr>
        <w:t>Ing. Jaroslav Brůžek</w:t>
      </w:r>
    </w:p>
    <w:p w:rsidR="00D22C9F" w:rsidRPr="009A02B1" w:rsidRDefault="00D22C9F" w:rsidP="009A02B1">
      <w:pPr>
        <w:rPr>
          <w:rFonts w:ascii="Tahoma" w:hAnsi="Tahoma" w:cs="Tahoma"/>
          <w:sz w:val="20"/>
          <w:szCs w:val="20"/>
        </w:rPr>
      </w:pPr>
      <w:r w:rsidRPr="009A02B1">
        <w:rPr>
          <w:rFonts w:ascii="Tahoma" w:hAnsi="Tahoma" w:cs="Tahoma"/>
          <w:sz w:val="20"/>
          <w:szCs w:val="20"/>
        </w:rPr>
        <w:t>3.</w:t>
      </w:r>
      <w:r w:rsidR="009A02B1">
        <w:rPr>
          <w:rFonts w:ascii="Tahoma" w:hAnsi="Tahoma" w:cs="Tahoma"/>
          <w:sz w:val="20"/>
          <w:szCs w:val="20"/>
        </w:rPr>
        <w:t xml:space="preserve"> </w:t>
      </w:r>
      <w:r w:rsidRPr="009A02B1">
        <w:rPr>
          <w:rFonts w:ascii="Tahoma" w:hAnsi="Tahoma" w:cs="Tahoma"/>
          <w:sz w:val="20"/>
          <w:szCs w:val="20"/>
        </w:rPr>
        <w:t>člen:</w:t>
      </w:r>
      <w:r w:rsidRPr="009A02B1">
        <w:rPr>
          <w:rFonts w:ascii="Tahoma" w:hAnsi="Tahoma" w:cs="Tahoma"/>
          <w:sz w:val="20"/>
          <w:szCs w:val="20"/>
        </w:rPr>
        <w:tab/>
      </w:r>
      <w:r w:rsidR="009A02B1" w:rsidRPr="009A02B1">
        <w:rPr>
          <w:rFonts w:ascii="Tahoma" w:hAnsi="Tahoma" w:cs="Tahoma"/>
          <w:sz w:val="20"/>
          <w:szCs w:val="20"/>
        </w:rPr>
        <w:tab/>
      </w:r>
      <w:r w:rsidRPr="009A02B1">
        <w:rPr>
          <w:rFonts w:ascii="Tahoma" w:hAnsi="Tahoma" w:cs="Tahoma"/>
          <w:sz w:val="20"/>
          <w:szCs w:val="20"/>
        </w:rPr>
        <w:t>Ing. Anna Sekyrová</w:t>
      </w:r>
    </w:p>
    <w:p w:rsidR="00D22C9F" w:rsidRPr="009A02B1" w:rsidRDefault="00D22C9F" w:rsidP="009A02B1">
      <w:pPr>
        <w:rPr>
          <w:rFonts w:ascii="Tahoma" w:hAnsi="Tahoma" w:cs="Tahoma"/>
          <w:sz w:val="20"/>
          <w:szCs w:val="20"/>
        </w:rPr>
      </w:pPr>
      <w:r w:rsidRPr="009A02B1">
        <w:rPr>
          <w:rFonts w:ascii="Tahoma" w:hAnsi="Tahoma" w:cs="Tahoma"/>
          <w:sz w:val="20"/>
          <w:szCs w:val="20"/>
        </w:rPr>
        <w:t>4.</w:t>
      </w:r>
      <w:r w:rsidR="009A02B1">
        <w:rPr>
          <w:rFonts w:ascii="Tahoma" w:hAnsi="Tahoma" w:cs="Tahoma"/>
          <w:sz w:val="20"/>
          <w:szCs w:val="20"/>
        </w:rPr>
        <w:t xml:space="preserve"> </w:t>
      </w:r>
      <w:r w:rsidRPr="009A02B1">
        <w:rPr>
          <w:rFonts w:ascii="Tahoma" w:hAnsi="Tahoma" w:cs="Tahoma"/>
          <w:sz w:val="20"/>
          <w:szCs w:val="20"/>
        </w:rPr>
        <w:t>člen:</w:t>
      </w:r>
      <w:r w:rsidRPr="009A02B1">
        <w:rPr>
          <w:rFonts w:ascii="Tahoma" w:hAnsi="Tahoma" w:cs="Tahoma"/>
          <w:sz w:val="20"/>
          <w:szCs w:val="20"/>
        </w:rPr>
        <w:tab/>
      </w:r>
      <w:r w:rsidR="009A02B1" w:rsidRPr="009A02B1">
        <w:rPr>
          <w:rFonts w:ascii="Tahoma" w:hAnsi="Tahoma" w:cs="Tahoma"/>
          <w:sz w:val="20"/>
          <w:szCs w:val="20"/>
        </w:rPr>
        <w:tab/>
      </w:r>
      <w:r w:rsidRPr="009A02B1">
        <w:rPr>
          <w:rFonts w:ascii="Tahoma" w:hAnsi="Tahoma" w:cs="Tahoma"/>
          <w:sz w:val="20"/>
          <w:szCs w:val="20"/>
        </w:rPr>
        <w:t>Bc. Tomáš Turek</w:t>
      </w:r>
    </w:p>
    <w:p w:rsidR="00D22C9F" w:rsidRPr="006109CA" w:rsidRDefault="00D22C9F" w:rsidP="006109CA">
      <w:pPr>
        <w:rPr>
          <w:rFonts w:ascii="Tahoma" w:hAnsi="Tahoma" w:cs="Tahoma"/>
          <w:sz w:val="20"/>
          <w:szCs w:val="20"/>
        </w:rPr>
      </w:pPr>
      <w:r w:rsidRPr="009A02B1">
        <w:rPr>
          <w:rFonts w:ascii="Tahoma" w:hAnsi="Tahoma" w:cs="Tahoma"/>
          <w:sz w:val="20"/>
          <w:szCs w:val="20"/>
        </w:rPr>
        <w:t>5.</w:t>
      </w:r>
      <w:r w:rsidR="009A02B1">
        <w:rPr>
          <w:rFonts w:ascii="Tahoma" w:hAnsi="Tahoma" w:cs="Tahoma"/>
          <w:sz w:val="20"/>
          <w:szCs w:val="20"/>
        </w:rPr>
        <w:t xml:space="preserve"> </w:t>
      </w:r>
      <w:r w:rsidRPr="009A02B1">
        <w:rPr>
          <w:rFonts w:ascii="Tahoma" w:hAnsi="Tahoma" w:cs="Tahoma"/>
          <w:sz w:val="20"/>
          <w:szCs w:val="20"/>
        </w:rPr>
        <w:t>člen:</w:t>
      </w:r>
      <w:r w:rsidRPr="009A02B1">
        <w:rPr>
          <w:rFonts w:ascii="Tahoma" w:hAnsi="Tahoma" w:cs="Tahoma"/>
          <w:sz w:val="20"/>
          <w:szCs w:val="20"/>
        </w:rPr>
        <w:tab/>
      </w:r>
      <w:r w:rsidR="009A02B1" w:rsidRPr="009A02B1">
        <w:rPr>
          <w:rFonts w:ascii="Tahoma" w:hAnsi="Tahoma" w:cs="Tahoma"/>
          <w:sz w:val="20"/>
          <w:szCs w:val="20"/>
        </w:rPr>
        <w:tab/>
      </w:r>
      <w:r w:rsidRPr="009A02B1">
        <w:rPr>
          <w:rFonts w:ascii="Tahoma" w:hAnsi="Tahoma" w:cs="Tahoma"/>
          <w:sz w:val="20"/>
          <w:szCs w:val="20"/>
        </w:rPr>
        <w:t>Ing. Petr Zdeněk</w:t>
      </w:r>
    </w:p>
    <w:p w:rsidR="00D22C9F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náhradníky členů komise pro hodnocení nabídek ve složení:</w:t>
      </w:r>
    </w:p>
    <w:p w:rsidR="00D22C9F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1.</w:t>
      </w:r>
      <w:r w:rsidR="009A02B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náhradník:</w:t>
      </w:r>
      <w:r>
        <w:rPr>
          <w:rFonts w:ascii="Tahoma" w:hAnsi="Tahoma" w:cs="Tahoma"/>
          <w:bCs/>
          <w:sz w:val="20"/>
          <w:szCs w:val="20"/>
        </w:rPr>
        <w:tab/>
        <w:t>Mgr. Břetislav Hrdlička</w:t>
      </w:r>
    </w:p>
    <w:p w:rsidR="00D22C9F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2.</w:t>
      </w:r>
      <w:r w:rsidR="009A02B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náhradník:</w:t>
      </w:r>
      <w:r>
        <w:rPr>
          <w:rFonts w:ascii="Tahoma" w:hAnsi="Tahoma" w:cs="Tahoma"/>
          <w:bCs/>
          <w:sz w:val="20"/>
          <w:szCs w:val="20"/>
        </w:rPr>
        <w:tab/>
        <w:t>Ing. Lucie Klimešová</w:t>
      </w:r>
    </w:p>
    <w:p w:rsidR="00D22C9F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3.</w:t>
      </w:r>
      <w:r w:rsidR="009A02B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náhradník:</w:t>
      </w:r>
      <w:r>
        <w:rPr>
          <w:rFonts w:ascii="Tahoma" w:hAnsi="Tahoma" w:cs="Tahoma"/>
          <w:bCs/>
          <w:sz w:val="20"/>
          <w:szCs w:val="20"/>
        </w:rPr>
        <w:tab/>
        <w:t>Ing. Miroslav Šobr</w:t>
      </w:r>
    </w:p>
    <w:p w:rsidR="00D22C9F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4.</w:t>
      </w:r>
      <w:r w:rsidR="009A02B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náhradník:</w:t>
      </w:r>
      <w:r>
        <w:rPr>
          <w:rFonts w:ascii="Tahoma" w:hAnsi="Tahoma" w:cs="Tahoma"/>
          <w:bCs/>
          <w:sz w:val="20"/>
          <w:szCs w:val="20"/>
        </w:rPr>
        <w:tab/>
        <w:t xml:space="preserve">Ing. Radim </w:t>
      </w:r>
      <w:proofErr w:type="spellStart"/>
      <w:r>
        <w:rPr>
          <w:rFonts w:ascii="Tahoma" w:hAnsi="Tahoma" w:cs="Tahoma"/>
          <w:bCs/>
          <w:sz w:val="20"/>
          <w:szCs w:val="20"/>
        </w:rPr>
        <w:t>Paulič</w:t>
      </w:r>
      <w:proofErr w:type="spellEnd"/>
    </w:p>
    <w:p w:rsidR="00D22C9F" w:rsidRDefault="00D22C9F" w:rsidP="00D22C9F">
      <w:pPr>
        <w:pStyle w:val="Zkladntext3"/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5.</w:t>
      </w:r>
      <w:r w:rsidR="009A02B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náhradník:</w:t>
      </w:r>
      <w:r>
        <w:rPr>
          <w:rFonts w:ascii="Tahoma" w:hAnsi="Tahoma" w:cs="Tahoma"/>
          <w:bCs/>
          <w:sz w:val="20"/>
          <w:szCs w:val="20"/>
        </w:rPr>
        <w:tab/>
        <w:t>p. Dušan Kučera</w:t>
      </w:r>
    </w:p>
    <w:p w:rsidR="00D22C9F" w:rsidRPr="008D7D7A" w:rsidRDefault="00D22C9F" w:rsidP="00D22C9F">
      <w:pPr>
        <w:pStyle w:val="Odstavecseseznamem"/>
        <w:widowControl w:val="0"/>
        <w:autoSpaceDE w:val="0"/>
        <w:autoSpaceDN w:val="0"/>
        <w:adjustRightInd w:val="0"/>
        <w:ind w:left="0"/>
        <w:rPr>
          <w:rFonts w:ascii="Tahoma" w:hAnsi="Tahoma" w:cs="Tahoma"/>
          <w:bCs/>
          <w:color w:val="FF0000"/>
          <w:sz w:val="10"/>
          <w:szCs w:val="10"/>
        </w:rPr>
      </w:pPr>
    </w:p>
    <w:p w:rsidR="00D22C9F" w:rsidRPr="00DF33E9" w:rsidRDefault="00D22C9F" w:rsidP="00DF33E9">
      <w:pPr>
        <w:pStyle w:val="Nadpis3"/>
      </w:pPr>
      <w:r w:rsidRPr="00DF33E9">
        <w:t>VII</w:t>
      </w:r>
      <w:r w:rsidR="001707E5" w:rsidRPr="00DF33E9">
        <w:t>I</w:t>
      </w:r>
      <w:r w:rsidRPr="00DF33E9">
        <w:t>. Ukládá</w:t>
      </w:r>
    </w:p>
    <w:p w:rsidR="00D22C9F" w:rsidRDefault="00D22C9F" w:rsidP="00D22C9F">
      <w:pPr>
        <w:widowControl w:val="0"/>
        <w:autoSpaceDE w:val="0"/>
        <w:autoSpaceDN w:val="0"/>
        <w:adjustRightInd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D10638">
        <w:rPr>
          <w:rFonts w:ascii="Tahoma" w:hAnsi="Tahoma" w:cs="Tahoma"/>
          <w:bCs/>
          <w:color w:val="000000" w:themeColor="text1"/>
          <w:sz w:val="20"/>
          <w:szCs w:val="20"/>
        </w:rPr>
        <w:t>vedoucímu odboru životního prostředí zajistiti plnění veškerých úkonů při zadání této zakázky.</w:t>
      </w:r>
    </w:p>
    <w:p w:rsidR="00D22C9F" w:rsidRDefault="00D22C9F" w:rsidP="00D22C9F">
      <w:pPr>
        <w:widowControl w:val="0"/>
        <w:autoSpaceDE w:val="0"/>
        <w:autoSpaceDN w:val="0"/>
        <w:adjustRightInd w:val="0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D22C9F" w:rsidRPr="00DF33E9" w:rsidRDefault="001707E5" w:rsidP="00DF33E9">
      <w:pPr>
        <w:pStyle w:val="Nadpis3"/>
      </w:pPr>
      <w:r w:rsidRPr="00DF33E9">
        <w:t>IX</w:t>
      </w:r>
      <w:r w:rsidR="00D22C9F" w:rsidRPr="00DF33E9">
        <w:t>. Pověřuje</w:t>
      </w:r>
    </w:p>
    <w:p w:rsidR="00D22C9F" w:rsidRPr="002F71E2" w:rsidRDefault="00D22C9F" w:rsidP="00D22C9F">
      <w:pPr>
        <w:widowControl w:val="0"/>
        <w:autoSpaceDE w:val="0"/>
        <w:autoSpaceDN w:val="0"/>
        <w:adjustRightInd w:val="0"/>
        <w:rPr>
          <w:rFonts w:ascii="Tahoma" w:hAnsi="Tahoma" w:cs="Tahoma"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Cs/>
          <w:color w:val="000000" w:themeColor="text1"/>
          <w:sz w:val="20"/>
          <w:szCs w:val="20"/>
        </w:rPr>
        <w:t>v</w:t>
      </w:r>
      <w:r w:rsidRPr="002F71E2">
        <w:rPr>
          <w:rFonts w:ascii="Tahoma" w:hAnsi="Tahoma" w:cs="Tahoma"/>
          <w:bCs/>
          <w:color w:val="000000" w:themeColor="text1"/>
          <w:sz w:val="20"/>
          <w:szCs w:val="20"/>
        </w:rPr>
        <w:t>edoucího odboru životního prostředí podepisováním veškerých dokumentů souvisejících s administrací této veřejné zakázky.</w:t>
      </w:r>
    </w:p>
    <w:p w:rsidR="00A954AD" w:rsidRDefault="00A954AD" w:rsidP="00AA7E7E">
      <w:pPr>
        <w:rPr>
          <w:rFonts w:ascii="Tahoma" w:hAnsi="Tahoma" w:cs="Tahoma"/>
          <w:sz w:val="20"/>
          <w:szCs w:val="20"/>
        </w:rPr>
      </w:pPr>
    </w:p>
    <w:p w:rsidR="00C46D9A" w:rsidRDefault="00C46D9A" w:rsidP="00AA7E7E">
      <w:pPr>
        <w:rPr>
          <w:rFonts w:ascii="Tahoma" w:hAnsi="Tahoma" w:cs="Tahoma"/>
          <w:sz w:val="20"/>
          <w:szCs w:val="20"/>
        </w:rPr>
      </w:pPr>
    </w:p>
    <w:p w:rsidR="00A954AD" w:rsidRPr="00DB4F9D" w:rsidRDefault="0038213E" w:rsidP="00F24513">
      <w:pPr>
        <w:pStyle w:val="Nadpis2"/>
        <w:numPr>
          <w:ilvl w:val="0"/>
          <w:numId w:val="6"/>
        </w:numPr>
        <w:ind w:left="426" w:hanging="426"/>
        <w:rPr>
          <w:rFonts w:ascii="Tahoma" w:hAnsi="Tahoma" w:cs="Tahoma"/>
          <w:sz w:val="24"/>
        </w:rPr>
      </w:pPr>
      <w:r w:rsidRPr="0038213E">
        <w:rPr>
          <w:rFonts w:ascii="Tahoma" w:hAnsi="Tahoma" w:cs="Tahoma"/>
          <w:sz w:val="24"/>
        </w:rPr>
        <w:t xml:space="preserve">Smlouva o umístění a provozování kontejnerů s kolektivním systémem </w:t>
      </w:r>
      <w:proofErr w:type="spellStart"/>
      <w:r w:rsidRPr="0038213E">
        <w:rPr>
          <w:rFonts w:ascii="Tahoma" w:hAnsi="Tahoma" w:cs="Tahoma"/>
          <w:sz w:val="24"/>
        </w:rPr>
        <w:t>Elektrowin</w:t>
      </w:r>
      <w:proofErr w:type="spellEnd"/>
      <w:r w:rsidRPr="0038213E">
        <w:rPr>
          <w:rFonts w:ascii="Tahoma" w:hAnsi="Tahoma" w:cs="Tahoma"/>
          <w:sz w:val="24"/>
        </w:rPr>
        <w:t xml:space="preserve"> a.s.</w:t>
      </w:r>
    </w:p>
    <w:p w:rsidR="00A954AD" w:rsidRDefault="00A954AD" w:rsidP="00F24513">
      <w:pPr>
        <w:ind w:left="426" w:hanging="426"/>
      </w:pPr>
    </w:p>
    <w:p w:rsidR="00A954AD" w:rsidRPr="005E0400" w:rsidRDefault="00A954AD" w:rsidP="00A954A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954AD" w:rsidRDefault="00A954AD" w:rsidP="00A954A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A954AD" w:rsidRPr="005E0400" w:rsidRDefault="00A954AD" w:rsidP="00A954AD">
      <w:pPr>
        <w:rPr>
          <w:rFonts w:ascii="Tahoma" w:hAnsi="Tahoma" w:cs="Tahoma"/>
          <w:sz w:val="20"/>
          <w:szCs w:val="20"/>
        </w:rPr>
      </w:pPr>
    </w:p>
    <w:p w:rsidR="00A954AD" w:rsidRPr="005E0400" w:rsidRDefault="00A954AD" w:rsidP="00A954AD">
      <w:pPr>
        <w:pStyle w:val="Nadpis3"/>
      </w:pPr>
      <w:r w:rsidRPr="005E0400">
        <w:t xml:space="preserve">I. </w:t>
      </w:r>
      <w:r w:rsidR="0038213E">
        <w:t>Schvaluje</w:t>
      </w:r>
    </w:p>
    <w:p w:rsidR="00A954AD" w:rsidRDefault="0038213E" w:rsidP="00A954AD">
      <w:pPr>
        <w:rPr>
          <w:rFonts w:ascii="Tahoma" w:hAnsi="Tahoma" w:cs="Tahoma"/>
          <w:sz w:val="20"/>
          <w:szCs w:val="20"/>
        </w:rPr>
      </w:pPr>
      <w:r w:rsidRPr="0038213E">
        <w:rPr>
          <w:rFonts w:ascii="Tahoma" w:hAnsi="Tahoma" w:cs="Tahoma"/>
          <w:sz w:val="20"/>
          <w:szCs w:val="20"/>
        </w:rPr>
        <w:t xml:space="preserve">uzavření Smlouvy o umístění a provozování kontejnerů s kolektivním systémem </w:t>
      </w:r>
      <w:proofErr w:type="spellStart"/>
      <w:r w:rsidRPr="0038213E">
        <w:rPr>
          <w:rFonts w:ascii="Tahoma" w:hAnsi="Tahoma" w:cs="Tahoma"/>
          <w:sz w:val="20"/>
          <w:szCs w:val="20"/>
        </w:rPr>
        <w:t>Elektrowin</w:t>
      </w:r>
      <w:proofErr w:type="spellEnd"/>
      <w:r w:rsidRPr="0038213E">
        <w:rPr>
          <w:rFonts w:ascii="Tahoma" w:hAnsi="Tahoma" w:cs="Tahoma"/>
          <w:sz w:val="20"/>
          <w:szCs w:val="20"/>
        </w:rPr>
        <w:t xml:space="preserve"> a.s., se</w:t>
      </w:r>
      <w:r>
        <w:rPr>
          <w:rFonts w:ascii="Tahoma" w:hAnsi="Tahoma" w:cs="Tahoma"/>
          <w:sz w:val="20"/>
          <w:szCs w:val="20"/>
        </w:rPr>
        <w:t> </w:t>
      </w:r>
      <w:r w:rsidRPr="0038213E">
        <w:rPr>
          <w:rFonts w:ascii="Tahoma" w:hAnsi="Tahoma" w:cs="Tahoma"/>
          <w:sz w:val="20"/>
          <w:szCs w:val="20"/>
        </w:rPr>
        <w:t>sídlem Michelská 300/60, 140 00 Praha 4 ve sběrném dvoře v návaznosti na Smlouvu o využití obecního systému odpadového hospodářství a zajištění zpětného odběru elektrozařízení uzavřenou dne 27. 7. 2021 v souladu s novou legislativou v odpadovém hospodářství. Kontejnery sloužící pro zpětně odebrané elektrozařízení v rozsahu 2 ks velkoobjemového uzamykatelného otevřeného kontejneru pro</w:t>
      </w:r>
      <w:r>
        <w:rPr>
          <w:rFonts w:ascii="Tahoma" w:hAnsi="Tahoma" w:cs="Tahoma"/>
          <w:sz w:val="20"/>
          <w:szCs w:val="20"/>
        </w:rPr>
        <w:t xml:space="preserve"> </w:t>
      </w:r>
      <w:r w:rsidRPr="0038213E">
        <w:rPr>
          <w:rFonts w:ascii="Tahoma" w:hAnsi="Tahoma" w:cs="Tahoma"/>
          <w:sz w:val="20"/>
          <w:szCs w:val="20"/>
        </w:rPr>
        <w:t>sběr chlazení a 1 ks velkoobjemového uzamykatelného zastřešeného kontejneru na sběr velkých a</w:t>
      </w:r>
      <w:r>
        <w:rPr>
          <w:rFonts w:ascii="Tahoma" w:hAnsi="Tahoma" w:cs="Tahoma"/>
          <w:sz w:val="20"/>
          <w:szCs w:val="20"/>
        </w:rPr>
        <w:t> </w:t>
      </w:r>
      <w:r w:rsidRPr="0038213E">
        <w:rPr>
          <w:rFonts w:ascii="Tahoma" w:hAnsi="Tahoma" w:cs="Tahoma"/>
          <w:sz w:val="20"/>
          <w:szCs w:val="20"/>
        </w:rPr>
        <w:t>malých spotřebičů jsou ve sběrném dvoře umístěny již od roku 2010. Tato smlouva je pouze administrativním úkonem navazujícím na novou legislativu upravující nakládání s výrobky s ukončenou životností. Smlouva nabývá platnosti a účinnosti dnem jejího podpisu a je uzavírána na dobu určitou s</w:t>
      </w:r>
      <w:r>
        <w:rPr>
          <w:rFonts w:ascii="Tahoma" w:hAnsi="Tahoma" w:cs="Tahoma"/>
          <w:sz w:val="20"/>
          <w:szCs w:val="20"/>
        </w:rPr>
        <w:t> </w:t>
      </w:r>
      <w:r w:rsidRPr="0038213E">
        <w:rPr>
          <w:rFonts w:ascii="Tahoma" w:hAnsi="Tahoma" w:cs="Tahoma"/>
          <w:sz w:val="20"/>
          <w:szCs w:val="20"/>
        </w:rPr>
        <w:t>automatickým prodlužováním o další rok s měsíční výpovědní lhůtou, tzn. shodně s koncem platnosti smlouvy o zajištění zpětného odběru elektrozařízení.</w:t>
      </w:r>
    </w:p>
    <w:p w:rsidR="00A954AD" w:rsidRDefault="00A954AD" w:rsidP="00A954AD">
      <w:pPr>
        <w:rPr>
          <w:rFonts w:ascii="Tahoma" w:hAnsi="Tahoma" w:cs="Tahoma"/>
          <w:sz w:val="20"/>
          <w:szCs w:val="20"/>
        </w:rPr>
      </w:pPr>
    </w:p>
    <w:p w:rsidR="00A954AD" w:rsidRPr="005E0400" w:rsidRDefault="00A954AD" w:rsidP="00A954AD">
      <w:pPr>
        <w:pStyle w:val="Nadpis3"/>
      </w:pPr>
      <w:r w:rsidRPr="005E0400">
        <w:t>I</w:t>
      </w:r>
      <w:r>
        <w:t>I</w:t>
      </w:r>
      <w:r w:rsidRPr="005E0400">
        <w:t xml:space="preserve">. </w:t>
      </w:r>
      <w:r>
        <w:t>Pověřuje</w:t>
      </w:r>
    </w:p>
    <w:p w:rsidR="00A954AD" w:rsidRDefault="0038213E" w:rsidP="00A954AD">
      <w:pPr>
        <w:rPr>
          <w:rFonts w:ascii="Tahoma" w:hAnsi="Tahoma" w:cs="Tahoma"/>
          <w:sz w:val="20"/>
          <w:szCs w:val="20"/>
        </w:rPr>
      </w:pPr>
      <w:r w:rsidRPr="0038213E">
        <w:rPr>
          <w:rFonts w:ascii="Tahoma" w:hAnsi="Tahoma" w:cs="Tahoma"/>
          <w:sz w:val="20"/>
          <w:szCs w:val="20"/>
        </w:rPr>
        <w:t>starostu města podpisem předmětné smlouvy.</w:t>
      </w:r>
    </w:p>
    <w:p w:rsidR="0038213E" w:rsidRDefault="0038213E" w:rsidP="00A954AD">
      <w:pPr>
        <w:rPr>
          <w:rFonts w:ascii="Tahoma" w:hAnsi="Tahoma" w:cs="Tahoma"/>
          <w:sz w:val="20"/>
          <w:szCs w:val="20"/>
        </w:rPr>
      </w:pPr>
    </w:p>
    <w:p w:rsidR="00A954AD" w:rsidRPr="00DB4F9D" w:rsidRDefault="00B5220D" w:rsidP="00B5220D">
      <w:pPr>
        <w:pStyle w:val="Nadpis2"/>
        <w:numPr>
          <w:ilvl w:val="0"/>
          <w:numId w:val="6"/>
        </w:numPr>
        <w:rPr>
          <w:rFonts w:ascii="Tahoma" w:hAnsi="Tahoma" w:cs="Tahoma"/>
          <w:sz w:val="24"/>
        </w:rPr>
      </w:pPr>
      <w:r w:rsidRPr="00B5220D">
        <w:rPr>
          <w:rFonts w:ascii="Tahoma" w:hAnsi="Tahoma" w:cs="Tahoma"/>
          <w:sz w:val="24"/>
        </w:rPr>
        <w:t>Výzva k podání nabídek a zadávací dokumentace na realizaci podlimitní veřejné zakázky na dodávku: „Strakonice</w:t>
      </w:r>
      <w:r>
        <w:rPr>
          <w:rFonts w:ascii="Tahoma" w:hAnsi="Tahoma" w:cs="Tahoma"/>
          <w:sz w:val="24"/>
        </w:rPr>
        <w:t xml:space="preserve"> </w:t>
      </w:r>
      <w:r w:rsidRPr="00B5220D">
        <w:rPr>
          <w:rFonts w:ascii="Tahoma" w:hAnsi="Tahoma" w:cs="Tahoma"/>
          <w:sz w:val="24"/>
        </w:rPr>
        <w:t>-</w:t>
      </w:r>
      <w:r>
        <w:rPr>
          <w:rFonts w:ascii="Tahoma" w:hAnsi="Tahoma" w:cs="Tahoma"/>
          <w:sz w:val="24"/>
        </w:rPr>
        <w:t xml:space="preserve"> </w:t>
      </w:r>
      <w:r w:rsidRPr="00B5220D">
        <w:rPr>
          <w:rFonts w:ascii="Tahoma" w:hAnsi="Tahoma" w:cs="Tahoma"/>
          <w:sz w:val="24"/>
        </w:rPr>
        <w:t>dopravní automobil“</w:t>
      </w:r>
    </w:p>
    <w:p w:rsidR="00A954AD" w:rsidRDefault="00A954AD" w:rsidP="00A954AD"/>
    <w:p w:rsidR="00B5220D" w:rsidRPr="005E0400" w:rsidRDefault="00B5220D" w:rsidP="00B5220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5220D" w:rsidRPr="005E0400" w:rsidRDefault="00B5220D" w:rsidP="00B5220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5220D" w:rsidRPr="005E0400" w:rsidRDefault="00B5220D" w:rsidP="00B5220D">
      <w:pPr>
        <w:rPr>
          <w:rFonts w:ascii="Tahoma" w:hAnsi="Tahoma" w:cs="Tahoma"/>
          <w:sz w:val="20"/>
          <w:szCs w:val="20"/>
        </w:rPr>
      </w:pPr>
    </w:p>
    <w:p w:rsidR="00B5220D" w:rsidRPr="005E0400" w:rsidRDefault="00B5220D" w:rsidP="00B5220D">
      <w:pPr>
        <w:pStyle w:val="Nadpis3"/>
      </w:pPr>
      <w:r>
        <w:t>I</w:t>
      </w:r>
      <w:r w:rsidRPr="005E0400">
        <w:t xml:space="preserve">. </w:t>
      </w:r>
      <w:r>
        <w:t>Rozhodla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  <w:r w:rsidRPr="00554408">
        <w:rPr>
          <w:rFonts w:ascii="Tahoma" w:hAnsi="Tahoma" w:cs="Tahoma"/>
          <w:sz w:val="20"/>
          <w:szCs w:val="20"/>
        </w:rPr>
        <w:t xml:space="preserve">realizovat zadávací řízení na výběr dodavatele pro </w:t>
      </w:r>
      <w:r>
        <w:rPr>
          <w:rFonts w:ascii="Tahoma" w:hAnsi="Tahoma" w:cs="Tahoma"/>
          <w:sz w:val="20"/>
          <w:szCs w:val="20"/>
        </w:rPr>
        <w:t>po</w:t>
      </w:r>
      <w:r w:rsidRPr="00554408">
        <w:rPr>
          <w:rFonts w:ascii="Tahoma" w:hAnsi="Tahoma" w:cs="Tahoma"/>
          <w:sz w:val="20"/>
          <w:szCs w:val="20"/>
        </w:rPr>
        <w:t>dlimitní veřejnou zakázku</w:t>
      </w:r>
      <w:r>
        <w:rPr>
          <w:rFonts w:ascii="Tahoma" w:hAnsi="Tahoma" w:cs="Tahoma"/>
          <w:sz w:val="20"/>
          <w:szCs w:val="20"/>
        </w:rPr>
        <w:t xml:space="preserve"> na dodávku</w:t>
      </w:r>
      <w:r w:rsidRPr="00554408">
        <w:rPr>
          <w:rFonts w:ascii="Tahoma" w:hAnsi="Tahoma" w:cs="Tahoma"/>
          <w:sz w:val="20"/>
          <w:szCs w:val="20"/>
        </w:rPr>
        <w:t xml:space="preserve">: </w:t>
      </w:r>
      <w:r w:rsidRPr="00554408">
        <w:rPr>
          <w:rFonts w:ascii="Tahoma" w:hAnsi="Tahoma" w:cs="Tahoma"/>
          <w:b/>
          <w:sz w:val="20"/>
          <w:szCs w:val="20"/>
        </w:rPr>
        <w:t>„</w:t>
      </w:r>
      <w:r>
        <w:rPr>
          <w:rFonts w:ascii="Tahoma" w:hAnsi="Tahoma" w:cs="Tahoma"/>
          <w:b/>
          <w:sz w:val="20"/>
          <w:szCs w:val="20"/>
        </w:rPr>
        <w:t>Strakonice-dopravní automobil“</w:t>
      </w:r>
      <w:r w:rsidRPr="00554408">
        <w:rPr>
          <w:rFonts w:ascii="Tahoma" w:hAnsi="Tahoma" w:cs="Tahoma"/>
          <w:sz w:val="20"/>
          <w:szCs w:val="20"/>
        </w:rPr>
        <w:t xml:space="preserve"> v</w:t>
      </w:r>
      <w:r>
        <w:rPr>
          <w:rFonts w:ascii="Tahoma" w:hAnsi="Tahoma" w:cs="Tahoma"/>
          <w:sz w:val="20"/>
          <w:szCs w:val="20"/>
        </w:rPr>
        <w:t>e</w:t>
      </w:r>
      <w:r w:rsidRPr="0055440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zjednodušeném podlimitním </w:t>
      </w:r>
      <w:r w:rsidRPr="00554408">
        <w:rPr>
          <w:rFonts w:ascii="Tahoma" w:hAnsi="Tahoma" w:cs="Tahoma"/>
          <w:sz w:val="20"/>
          <w:szCs w:val="20"/>
        </w:rPr>
        <w:t>řízení dle</w:t>
      </w:r>
      <w:r>
        <w:rPr>
          <w:rFonts w:ascii="Tahoma" w:hAnsi="Tahoma" w:cs="Tahoma"/>
          <w:sz w:val="20"/>
          <w:szCs w:val="20"/>
        </w:rPr>
        <w:t> </w:t>
      </w:r>
      <w:r w:rsidRPr="00554408">
        <w:rPr>
          <w:rFonts w:ascii="Tahoma" w:hAnsi="Tahoma" w:cs="Tahoma"/>
          <w:sz w:val="20"/>
          <w:szCs w:val="20"/>
        </w:rPr>
        <w:t>ustanovení § 5</w:t>
      </w:r>
      <w:r>
        <w:rPr>
          <w:rFonts w:ascii="Tahoma" w:hAnsi="Tahoma" w:cs="Tahoma"/>
          <w:sz w:val="20"/>
          <w:szCs w:val="20"/>
        </w:rPr>
        <w:t>3</w:t>
      </w:r>
      <w:r w:rsidRPr="00554408">
        <w:rPr>
          <w:rFonts w:ascii="Tahoma" w:hAnsi="Tahoma" w:cs="Tahoma"/>
          <w:sz w:val="20"/>
          <w:szCs w:val="20"/>
        </w:rPr>
        <w:t xml:space="preserve"> zákona č. 134/2016 Sb., o zadávání veřejných zakázek, v platném znění.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</w:p>
    <w:p w:rsidR="00B5220D" w:rsidRPr="005E0400" w:rsidRDefault="00B5220D" w:rsidP="00B5220D">
      <w:pPr>
        <w:pStyle w:val="Nadpis3"/>
      </w:pPr>
      <w:r w:rsidRPr="005E0400">
        <w:t>I</w:t>
      </w:r>
      <w:r>
        <w:t>I</w:t>
      </w:r>
      <w:r w:rsidRPr="005E0400">
        <w:t xml:space="preserve">. </w:t>
      </w:r>
      <w:r>
        <w:t>Schvaluje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  <w:r w:rsidRPr="00554408">
        <w:rPr>
          <w:rFonts w:ascii="Tahoma" w:hAnsi="Tahoma" w:cs="Tahoma"/>
          <w:sz w:val="20"/>
          <w:szCs w:val="20"/>
        </w:rPr>
        <w:t>předloženou výzvu k podání nabídek a zadávací dokumentaci na veřejnou zakázku</w:t>
      </w:r>
      <w:r>
        <w:rPr>
          <w:rFonts w:ascii="Tahoma" w:hAnsi="Tahoma" w:cs="Tahoma"/>
          <w:sz w:val="20"/>
          <w:szCs w:val="20"/>
        </w:rPr>
        <w:t xml:space="preserve"> na dodávku</w:t>
      </w:r>
      <w:r w:rsidRPr="00554408">
        <w:rPr>
          <w:rFonts w:ascii="Tahoma" w:hAnsi="Tahoma" w:cs="Tahoma"/>
          <w:sz w:val="20"/>
          <w:szCs w:val="20"/>
        </w:rPr>
        <w:t xml:space="preserve">: </w:t>
      </w:r>
      <w:r w:rsidRPr="00554408">
        <w:rPr>
          <w:rFonts w:ascii="Tahoma" w:hAnsi="Tahoma" w:cs="Tahoma"/>
          <w:b/>
          <w:sz w:val="20"/>
          <w:szCs w:val="20"/>
        </w:rPr>
        <w:t>„</w:t>
      </w:r>
      <w:r>
        <w:rPr>
          <w:rFonts w:ascii="Tahoma" w:hAnsi="Tahoma" w:cs="Tahoma"/>
          <w:b/>
          <w:sz w:val="20"/>
          <w:szCs w:val="20"/>
        </w:rPr>
        <w:t>Strakonice - dopravní automobil</w:t>
      </w:r>
      <w:r w:rsidRPr="00554408">
        <w:rPr>
          <w:rFonts w:ascii="Tahoma" w:hAnsi="Tahoma" w:cs="Tahoma"/>
          <w:b/>
          <w:sz w:val="20"/>
          <w:szCs w:val="20"/>
        </w:rPr>
        <w:t>“</w:t>
      </w:r>
      <w:r w:rsidRPr="00554408">
        <w:rPr>
          <w:rFonts w:ascii="Tahoma" w:hAnsi="Tahoma" w:cs="Tahoma"/>
          <w:sz w:val="20"/>
          <w:szCs w:val="20"/>
        </w:rPr>
        <w:t>.</w:t>
      </w:r>
    </w:p>
    <w:p w:rsidR="00B5220D" w:rsidRPr="00DF33E9" w:rsidRDefault="00B5220D" w:rsidP="00B5220D">
      <w:pPr>
        <w:pStyle w:val="Nadpis3"/>
        <w:rPr>
          <w:b w:val="0"/>
          <w:bCs w:val="0"/>
          <w:u w:val="none"/>
        </w:rPr>
      </w:pPr>
    </w:p>
    <w:p w:rsidR="00B5220D" w:rsidRPr="005E0400" w:rsidRDefault="00B5220D" w:rsidP="00B5220D">
      <w:pPr>
        <w:pStyle w:val="Nadpis3"/>
      </w:pPr>
      <w:r w:rsidRPr="005E0400">
        <w:t>I</w:t>
      </w:r>
      <w:r>
        <w:t>II</w:t>
      </w:r>
      <w:r w:rsidRPr="005E0400">
        <w:t xml:space="preserve">. </w:t>
      </w:r>
      <w:r>
        <w:t>Jmenuje členy hodnotící komise ve složení: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</w:p>
    <w:p w:rsidR="00B5220D" w:rsidRPr="0074024C" w:rsidRDefault="009A02B1" w:rsidP="00B5220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člen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B5220D" w:rsidRPr="0074024C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="00B5220D" w:rsidRPr="0074024C">
        <w:rPr>
          <w:rFonts w:ascii="Tahoma" w:hAnsi="Tahoma" w:cs="Tahoma"/>
          <w:sz w:val="20"/>
          <w:szCs w:val="20"/>
        </w:rPr>
        <w:t>Oberfalcer</w:t>
      </w:r>
      <w:proofErr w:type="spellEnd"/>
      <w:r w:rsidR="00B5220D" w:rsidRPr="0074024C">
        <w:rPr>
          <w:rFonts w:ascii="Tahoma" w:hAnsi="Tahoma" w:cs="Tahoma"/>
          <w:sz w:val="20"/>
          <w:szCs w:val="20"/>
        </w:rPr>
        <w:t xml:space="preserve"> </w:t>
      </w: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 xml:space="preserve">2. člen 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Jaroslav Brůžek</w:t>
      </w: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3.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Peter Kurek</w:t>
      </w: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4.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="006109CA">
        <w:rPr>
          <w:rFonts w:ascii="Tahoma" w:hAnsi="Tahoma" w:cs="Tahoma"/>
          <w:sz w:val="20"/>
          <w:szCs w:val="20"/>
        </w:rPr>
        <w:t>XX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5.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Miroslav Šobr</w:t>
      </w: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náhradníky členů hodnotící komise ve složení:</w:t>
      </w: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1. náhradník</w:t>
      </w:r>
      <w:r w:rsidRPr="0074024C">
        <w:rPr>
          <w:rFonts w:ascii="Tahoma" w:hAnsi="Tahoma" w:cs="Tahoma"/>
          <w:sz w:val="20"/>
          <w:szCs w:val="20"/>
        </w:rPr>
        <w:tab/>
        <w:t xml:space="preserve">Mgr. Břetislav Hrdlička </w:t>
      </w: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2. náhradník</w:t>
      </w:r>
      <w:r w:rsidRPr="0074024C">
        <w:rPr>
          <w:rFonts w:ascii="Tahoma" w:hAnsi="Tahoma" w:cs="Tahoma"/>
          <w:sz w:val="20"/>
          <w:szCs w:val="20"/>
        </w:rPr>
        <w:tab/>
        <w:t xml:space="preserve">Ing. Lucie Klimešová </w:t>
      </w: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lastRenderedPageBreak/>
        <w:t>3. náhradník</w:t>
      </w:r>
      <w:r w:rsidRPr="0074024C">
        <w:rPr>
          <w:rFonts w:ascii="Tahoma" w:hAnsi="Tahoma" w:cs="Tahoma"/>
          <w:sz w:val="20"/>
          <w:szCs w:val="20"/>
        </w:rPr>
        <w:tab/>
        <w:t xml:space="preserve">Ing. </w:t>
      </w:r>
      <w:r>
        <w:rPr>
          <w:rFonts w:ascii="Tahoma" w:hAnsi="Tahoma" w:cs="Tahoma"/>
          <w:sz w:val="20"/>
          <w:szCs w:val="20"/>
        </w:rPr>
        <w:t xml:space="preserve">Eva </w:t>
      </w:r>
      <w:proofErr w:type="spellStart"/>
      <w:r>
        <w:rPr>
          <w:rFonts w:ascii="Tahoma" w:hAnsi="Tahoma" w:cs="Tahoma"/>
          <w:sz w:val="20"/>
          <w:szCs w:val="20"/>
        </w:rPr>
        <w:t>Předotová</w:t>
      </w:r>
      <w:proofErr w:type="spellEnd"/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4. náhradník</w:t>
      </w:r>
      <w:r w:rsidRPr="0074024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Petr Šťastný</w:t>
      </w:r>
    </w:p>
    <w:p w:rsidR="00B5220D" w:rsidRPr="0074024C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5. náhradník</w:t>
      </w:r>
      <w:r w:rsidRPr="0074024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Stanislav Mrkvička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a hodnotící komisi pověřuje k posouzení splnění kvalifikace a podmínek účasti v zadávacím řízení a</w:t>
      </w:r>
      <w:r>
        <w:rPr>
          <w:rFonts w:ascii="Tahoma" w:hAnsi="Tahoma" w:cs="Tahoma"/>
          <w:sz w:val="20"/>
          <w:szCs w:val="20"/>
        </w:rPr>
        <w:t> </w:t>
      </w:r>
      <w:r w:rsidRPr="0074024C"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z w:val="20"/>
          <w:szCs w:val="20"/>
        </w:rPr>
        <w:t> posouzení a hodnocení nabídek</w:t>
      </w:r>
      <w:r w:rsidRPr="006C0862">
        <w:rPr>
          <w:rFonts w:ascii="Tahoma" w:hAnsi="Tahoma" w:cs="Tahoma"/>
          <w:sz w:val="20"/>
          <w:szCs w:val="20"/>
        </w:rPr>
        <w:t>.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</w:p>
    <w:p w:rsidR="00B5220D" w:rsidRPr="005E0400" w:rsidRDefault="00B5220D" w:rsidP="00B5220D">
      <w:pPr>
        <w:pStyle w:val="Nadpis3"/>
      </w:pPr>
      <w:r>
        <w:t>IV</w:t>
      </w:r>
      <w:r w:rsidRPr="005E0400">
        <w:t xml:space="preserve">. </w:t>
      </w:r>
      <w:r>
        <w:t>Ukládá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vedoucí</w:t>
      </w:r>
      <w:r>
        <w:rPr>
          <w:rFonts w:ascii="Tahoma" w:hAnsi="Tahoma" w:cs="Tahoma"/>
          <w:sz w:val="20"/>
          <w:szCs w:val="20"/>
        </w:rPr>
        <w:t>mu</w:t>
      </w:r>
      <w:r w:rsidRPr="0074024C">
        <w:rPr>
          <w:rFonts w:ascii="Tahoma" w:hAnsi="Tahoma" w:cs="Tahoma"/>
          <w:sz w:val="20"/>
          <w:szCs w:val="20"/>
        </w:rPr>
        <w:t xml:space="preserve"> odboru životního prostředí zajistit plnění veškerých úkonů pro dokončení zadávacího řízení</w:t>
      </w:r>
      <w:r w:rsidRPr="006C0862">
        <w:rPr>
          <w:rFonts w:ascii="Tahoma" w:hAnsi="Tahoma" w:cs="Tahoma"/>
          <w:sz w:val="20"/>
          <w:szCs w:val="20"/>
        </w:rPr>
        <w:t>.</w:t>
      </w:r>
    </w:p>
    <w:p w:rsidR="00B5220D" w:rsidRDefault="00B5220D" w:rsidP="00B5220D">
      <w:pPr>
        <w:rPr>
          <w:rFonts w:ascii="Tahoma" w:hAnsi="Tahoma" w:cs="Tahoma"/>
          <w:sz w:val="20"/>
          <w:szCs w:val="20"/>
        </w:rPr>
      </w:pPr>
    </w:p>
    <w:p w:rsidR="00B5220D" w:rsidRPr="005E0400" w:rsidRDefault="00B5220D" w:rsidP="00B5220D">
      <w:pPr>
        <w:pStyle w:val="Nadpis3"/>
      </w:pPr>
      <w:r>
        <w:t>V</w:t>
      </w:r>
      <w:r w:rsidRPr="005E0400">
        <w:t xml:space="preserve">. </w:t>
      </w:r>
      <w:r>
        <w:t>Pověřuje</w:t>
      </w:r>
    </w:p>
    <w:p w:rsidR="00AE4E63" w:rsidRDefault="00B5220D" w:rsidP="00B5220D">
      <w:pPr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vedoucí</w:t>
      </w:r>
      <w:r>
        <w:rPr>
          <w:rFonts w:ascii="Tahoma" w:hAnsi="Tahoma" w:cs="Tahoma"/>
          <w:sz w:val="20"/>
          <w:szCs w:val="20"/>
        </w:rPr>
        <w:t>ho</w:t>
      </w:r>
      <w:r w:rsidRPr="0074024C">
        <w:rPr>
          <w:rFonts w:ascii="Tahoma" w:hAnsi="Tahoma" w:cs="Tahoma"/>
          <w:sz w:val="20"/>
          <w:szCs w:val="20"/>
        </w:rPr>
        <w:t xml:space="preserve"> odboru životního prostředí podepisováním veškerých dokumentů souvisejících s ad</w:t>
      </w:r>
      <w:r>
        <w:rPr>
          <w:rFonts w:ascii="Tahoma" w:hAnsi="Tahoma" w:cs="Tahoma"/>
          <w:sz w:val="20"/>
          <w:szCs w:val="20"/>
        </w:rPr>
        <w:t>ministrací této veřejné zakázky</w:t>
      </w:r>
      <w:r w:rsidRPr="006C0862">
        <w:rPr>
          <w:rFonts w:ascii="Tahoma" w:hAnsi="Tahoma" w:cs="Tahoma"/>
          <w:sz w:val="20"/>
          <w:szCs w:val="20"/>
        </w:rPr>
        <w:t>.</w:t>
      </w:r>
    </w:p>
    <w:p w:rsidR="00AE4E63" w:rsidRDefault="00AE4E63" w:rsidP="00AE4E63">
      <w:pPr>
        <w:rPr>
          <w:rFonts w:ascii="Tahoma" w:hAnsi="Tahoma" w:cs="Tahoma"/>
          <w:sz w:val="20"/>
          <w:szCs w:val="20"/>
        </w:rPr>
      </w:pPr>
    </w:p>
    <w:p w:rsidR="00975951" w:rsidRDefault="00975951" w:rsidP="00AA7E7E"/>
    <w:p w:rsidR="0017301D" w:rsidRPr="009539C9" w:rsidRDefault="0017301D" w:rsidP="009539C9">
      <w:pPr>
        <w:pStyle w:val="Nadpis2"/>
        <w:numPr>
          <w:ilvl w:val="0"/>
          <w:numId w:val="6"/>
        </w:numPr>
        <w:ind w:left="426" w:hanging="426"/>
        <w:rPr>
          <w:rFonts w:ascii="Tahoma" w:hAnsi="Tahoma" w:cs="Tahoma"/>
          <w:bCs w:val="0"/>
          <w:sz w:val="24"/>
        </w:rPr>
      </w:pPr>
      <w:r w:rsidRPr="009539C9">
        <w:rPr>
          <w:rFonts w:ascii="Tahoma" w:hAnsi="Tahoma" w:cs="Tahoma"/>
          <w:bCs w:val="0"/>
          <w:sz w:val="24"/>
        </w:rPr>
        <w:t xml:space="preserve">Objednávky OŽP za </w:t>
      </w:r>
      <w:r w:rsidR="001E1D39" w:rsidRPr="009539C9">
        <w:rPr>
          <w:rFonts w:ascii="Tahoma" w:hAnsi="Tahoma" w:cs="Tahoma"/>
          <w:bCs w:val="0"/>
          <w:sz w:val="24"/>
        </w:rPr>
        <w:t xml:space="preserve">měsíc květen </w:t>
      </w:r>
      <w:r w:rsidRPr="009539C9">
        <w:rPr>
          <w:rFonts w:ascii="Tahoma" w:hAnsi="Tahoma" w:cs="Tahoma"/>
          <w:bCs w:val="0"/>
          <w:sz w:val="24"/>
        </w:rPr>
        <w:t>202</w:t>
      </w:r>
      <w:r w:rsidR="001E1D39" w:rsidRPr="009539C9">
        <w:rPr>
          <w:rFonts w:ascii="Tahoma" w:hAnsi="Tahoma" w:cs="Tahoma"/>
          <w:bCs w:val="0"/>
          <w:sz w:val="24"/>
        </w:rPr>
        <w:t>2</w:t>
      </w:r>
    </w:p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</w:p>
    <w:p w:rsidR="0017301D" w:rsidRPr="005E0400" w:rsidRDefault="0017301D" w:rsidP="0017301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</w:p>
    <w:p w:rsidR="0017301D" w:rsidRPr="005E0400" w:rsidRDefault="0017301D" w:rsidP="0017301D">
      <w:pPr>
        <w:pStyle w:val="Nadpis3"/>
      </w:pPr>
      <w:r w:rsidRPr="005E0400">
        <w:t xml:space="preserve">I. </w:t>
      </w:r>
      <w:r>
        <w:t>Bere na vědomí</w:t>
      </w:r>
    </w:p>
    <w:p w:rsidR="0017301D" w:rsidRPr="00265DAB" w:rsidRDefault="0017301D" w:rsidP="0017301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265DAB">
        <w:rPr>
          <w:rFonts w:ascii="Tahoma" w:hAnsi="Tahoma" w:cs="Tahoma"/>
          <w:sz w:val="20"/>
          <w:szCs w:val="20"/>
        </w:rPr>
        <w:t xml:space="preserve">eznam objednávek odboru životního prostředí za </w:t>
      </w:r>
      <w:r w:rsidR="001E1D39">
        <w:rPr>
          <w:rFonts w:ascii="Tahoma" w:hAnsi="Tahoma" w:cs="Tahoma"/>
          <w:sz w:val="20"/>
          <w:szCs w:val="20"/>
        </w:rPr>
        <w:t>měsíc květen 2022</w:t>
      </w:r>
      <w:r w:rsidRPr="00265DAB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sectPr w:rsidR="0017301D" w:rsidRPr="00265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0454834"/>
    <w:multiLevelType w:val="hybridMultilevel"/>
    <w:tmpl w:val="B4189CF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A1D25"/>
    <w:multiLevelType w:val="hybridMultilevel"/>
    <w:tmpl w:val="76B0D85E"/>
    <w:lvl w:ilvl="0" w:tplc="A4920778">
      <w:start w:val="1"/>
      <w:numFmt w:val="lowerLetter"/>
      <w:lvlText w:val="%1 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E49BF"/>
    <w:multiLevelType w:val="hybridMultilevel"/>
    <w:tmpl w:val="528E6D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32F49"/>
    <w:rsid w:val="00050DA4"/>
    <w:rsid w:val="000530EC"/>
    <w:rsid w:val="00053C5A"/>
    <w:rsid w:val="00061B60"/>
    <w:rsid w:val="00073C27"/>
    <w:rsid w:val="0007433B"/>
    <w:rsid w:val="00077160"/>
    <w:rsid w:val="00077D3A"/>
    <w:rsid w:val="000862B1"/>
    <w:rsid w:val="000919E8"/>
    <w:rsid w:val="000D04E9"/>
    <w:rsid w:val="00103142"/>
    <w:rsid w:val="001139DD"/>
    <w:rsid w:val="00132EDD"/>
    <w:rsid w:val="00144203"/>
    <w:rsid w:val="001707E5"/>
    <w:rsid w:val="0017301D"/>
    <w:rsid w:val="00173509"/>
    <w:rsid w:val="0018625B"/>
    <w:rsid w:val="001A1D7A"/>
    <w:rsid w:val="001C15F9"/>
    <w:rsid w:val="001C6B43"/>
    <w:rsid w:val="001E1D39"/>
    <w:rsid w:val="001F0715"/>
    <w:rsid w:val="001F3506"/>
    <w:rsid w:val="001F53A2"/>
    <w:rsid w:val="002141E7"/>
    <w:rsid w:val="00231796"/>
    <w:rsid w:val="00240EDA"/>
    <w:rsid w:val="00250858"/>
    <w:rsid w:val="0026034E"/>
    <w:rsid w:val="00265DAB"/>
    <w:rsid w:val="0029472A"/>
    <w:rsid w:val="003123EF"/>
    <w:rsid w:val="00317B9A"/>
    <w:rsid w:val="00322350"/>
    <w:rsid w:val="0035309E"/>
    <w:rsid w:val="00355224"/>
    <w:rsid w:val="00372F2D"/>
    <w:rsid w:val="0038213E"/>
    <w:rsid w:val="0039687B"/>
    <w:rsid w:val="003A1F70"/>
    <w:rsid w:val="003C78C2"/>
    <w:rsid w:val="003D7520"/>
    <w:rsid w:val="003E10FC"/>
    <w:rsid w:val="003F2FAC"/>
    <w:rsid w:val="004248C1"/>
    <w:rsid w:val="00426FB6"/>
    <w:rsid w:val="0044704E"/>
    <w:rsid w:val="00455FD4"/>
    <w:rsid w:val="00463B41"/>
    <w:rsid w:val="00496336"/>
    <w:rsid w:val="004C14C8"/>
    <w:rsid w:val="004C7E88"/>
    <w:rsid w:val="004E0BD3"/>
    <w:rsid w:val="004E20C9"/>
    <w:rsid w:val="005078BB"/>
    <w:rsid w:val="00520591"/>
    <w:rsid w:val="00524A54"/>
    <w:rsid w:val="005445BC"/>
    <w:rsid w:val="0055252F"/>
    <w:rsid w:val="00554408"/>
    <w:rsid w:val="00583C29"/>
    <w:rsid w:val="00586AF8"/>
    <w:rsid w:val="005A352B"/>
    <w:rsid w:val="005B73DA"/>
    <w:rsid w:val="005C517F"/>
    <w:rsid w:val="005D3FA8"/>
    <w:rsid w:val="005E0400"/>
    <w:rsid w:val="005F10FE"/>
    <w:rsid w:val="0060063D"/>
    <w:rsid w:val="006109CA"/>
    <w:rsid w:val="00613D76"/>
    <w:rsid w:val="00615FF9"/>
    <w:rsid w:val="00617128"/>
    <w:rsid w:val="0062133C"/>
    <w:rsid w:val="00634744"/>
    <w:rsid w:val="00635927"/>
    <w:rsid w:val="00635E99"/>
    <w:rsid w:val="00641E7A"/>
    <w:rsid w:val="00660E89"/>
    <w:rsid w:val="00694F34"/>
    <w:rsid w:val="006A489B"/>
    <w:rsid w:val="006C0862"/>
    <w:rsid w:val="006D0DEB"/>
    <w:rsid w:val="006E7518"/>
    <w:rsid w:val="006F573C"/>
    <w:rsid w:val="00723260"/>
    <w:rsid w:val="00727EED"/>
    <w:rsid w:val="0074024C"/>
    <w:rsid w:val="00741295"/>
    <w:rsid w:val="00754A0D"/>
    <w:rsid w:val="00776503"/>
    <w:rsid w:val="0078047B"/>
    <w:rsid w:val="007A2904"/>
    <w:rsid w:val="007A4371"/>
    <w:rsid w:val="007D32CB"/>
    <w:rsid w:val="007D55D5"/>
    <w:rsid w:val="00830619"/>
    <w:rsid w:val="008533EB"/>
    <w:rsid w:val="008867CB"/>
    <w:rsid w:val="008A1356"/>
    <w:rsid w:val="008C03E2"/>
    <w:rsid w:val="008D7C51"/>
    <w:rsid w:val="008E6A45"/>
    <w:rsid w:val="009010A4"/>
    <w:rsid w:val="0092351A"/>
    <w:rsid w:val="0093061E"/>
    <w:rsid w:val="009456F9"/>
    <w:rsid w:val="009539C9"/>
    <w:rsid w:val="0095631D"/>
    <w:rsid w:val="00975951"/>
    <w:rsid w:val="009A02B1"/>
    <w:rsid w:val="009B3FED"/>
    <w:rsid w:val="009D03FD"/>
    <w:rsid w:val="009E26DB"/>
    <w:rsid w:val="00A21224"/>
    <w:rsid w:val="00A432F0"/>
    <w:rsid w:val="00A54E79"/>
    <w:rsid w:val="00A60444"/>
    <w:rsid w:val="00A708C5"/>
    <w:rsid w:val="00A954AD"/>
    <w:rsid w:val="00AA7E7E"/>
    <w:rsid w:val="00AC01CC"/>
    <w:rsid w:val="00AC5ED4"/>
    <w:rsid w:val="00AD12D0"/>
    <w:rsid w:val="00AE4E63"/>
    <w:rsid w:val="00AF4662"/>
    <w:rsid w:val="00B02C64"/>
    <w:rsid w:val="00B21534"/>
    <w:rsid w:val="00B37AD8"/>
    <w:rsid w:val="00B51E8E"/>
    <w:rsid w:val="00B5220D"/>
    <w:rsid w:val="00B8362D"/>
    <w:rsid w:val="00B937F9"/>
    <w:rsid w:val="00B9387F"/>
    <w:rsid w:val="00BC515A"/>
    <w:rsid w:val="00BD0F0F"/>
    <w:rsid w:val="00BD2255"/>
    <w:rsid w:val="00BF7E67"/>
    <w:rsid w:val="00C14926"/>
    <w:rsid w:val="00C158CA"/>
    <w:rsid w:val="00C4590B"/>
    <w:rsid w:val="00C46D9A"/>
    <w:rsid w:val="00C66AD8"/>
    <w:rsid w:val="00C76816"/>
    <w:rsid w:val="00C9481E"/>
    <w:rsid w:val="00CC401F"/>
    <w:rsid w:val="00D22C9F"/>
    <w:rsid w:val="00D42EA9"/>
    <w:rsid w:val="00D4421A"/>
    <w:rsid w:val="00D73546"/>
    <w:rsid w:val="00D861E8"/>
    <w:rsid w:val="00D95B4D"/>
    <w:rsid w:val="00D95D29"/>
    <w:rsid w:val="00DB4F9D"/>
    <w:rsid w:val="00DB75C9"/>
    <w:rsid w:val="00DD1F6D"/>
    <w:rsid w:val="00DD2772"/>
    <w:rsid w:val="00DF2685"/>
    <w:rsid w:val="00DF33E9"/>
    <w:rsid w:val="00DF3FDC"/>
    <w:rsid w:val="00DF5A9D"/>
    <w:rsid w:val="00DF76B0"/>
    <w:rsid w:val="00E067E9"/>
    <w:rsid w:val="00E14249"/>
    <w:rsid w:val="00E30530"/>
    <w:rsid w:val="00E41193"/>
    <w:rsid w:val="00E64084"/>
    <w:rsid w:val="00E8430E"/>
    <w:rsid w:val="00EB459B"/>
    <w:rsid w:val="00EE354B"/>
    <w:rsid w:val="00F10D67"/>
    <w:rsid w:val="00F24513"/>
    <w:rsid w:val="00F5027F"/>
    <w:rsid w:val="00F55858"/>
    <w:rsid w:val="00F65D4A"/>
    <w:rsid w:val="00F765C5"/>
    <w:rsid w:val="00F86B17"/>
    <w:rsid w:val="00FB3FD2"/>
    <w:rsid w:val="00FD7F7C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8E1B5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54A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4371"/>
    <w:pPr>
      <w:keepNext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7A4371"/>
    <w:rPr>
      <w:rFonts w:ascii="Tahoma" w:hAnsi="Tahoma" w:cs="Tahoma"/>
      <w:b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2133C"/>
    <w:rPr>
      <w:color w:val="0563C1" w:themeColor="hyperlink"/>
      <w:u w:val="single"/>
    </w:rPr>
  </w:style>
  <w:style w:type="paragraph" w:styleId="Zkladntext2">
    <w:name w:val="Body Text 2"/>
    <w:basedOn w:val="Normln"/>
    <w:link w:val="Zkladntext2Char"/>
    <w:semiHidden/>
    <w:rsid w:val="00D22C9F"/>
    <w:pPr>
      <w:widowControl w:val="0"/>
    </w:pPr>
    <w:rPr>
      <w:snapToGrid w:val="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D22C9F"/>
    <w:rPr>
      <w:snapToGrid w:val="0"/>
      <w:sz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2C9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2C9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331</TotalTime>
  <Pages>4</Pages>
  <Words>1027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45</cp:revision>
  <cp:lastPrinted>2021-02-03T08:07:00Z</cp:lastPrinted>
  <dcterms:created xsi:type="dcterms:W3CDTF">2021-11-10T10:23:00Z</dcterms:created>
  <dcterms:modified xsi:type="dcterms:W3CDTF">2022-06-09T08:47:00Z</dcterms:modified>
</cp:coreProperties>
</file>